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F37" w:rsidRPr="004F3D4C" w:rsidRDefault="00F934C2" w:rsidP="00A01818">
      <w:pPr>
        <w:jc w:val="center"/>
        <w:rPr>
          <w:rFonts w:asciiTheme="majorHAnsi" w:hAnsiTheme="majorHAnsi"/>
          <w:b/>
        </w:rPr>
      </w:pPr>
      <w:r>
        <w:rPr>
          <w:rFonts w:asciiTheme="majorHAnsi" w:hAnsiTheme="majorHAnsi"/>
          <w:b/>
        </w:rPr>
        <w:t xml:space="preserve">ALLIED </w:t>
      </w:r>
      <w:r w:rsidR="00A01818" w:rsidRPr="004F3D4C">
        <w:rPr>
          <w:rFonts w:asciiTheme="majorHAnsi" w:hAnsiTheme="majorHAnsi"/>
          <w:b/>
        </w:rPr>
        <w:t>MEDICAL PRACTICE</w:t>
      </w:r>
    </w:p>
    <w:p w:rsidR="00A01818" w:rsidRPr="004F3D4C" w:rsidRDefault="00A01818" w:rsidP="00A01818">
      <w:pPr>
        <w:jc w:val="center"/>
        <w:rPr>
          <w:rFonts w:asciiTheme="majorHAnsi" w:hAnsiTheme="majorHAnsi"/>
          <w:b/>
        </w:rPr>
      </w:pPr>
      <w:r w:rsidRPr="004F3D4C">
        <w:rPr>
          <w:rFonts w:asciiTheme="majorHAnsi" w:hAnsiTheme="majorHAnsi"/>
          <w:b/>
        </w:rPr>
        <w:t>INFECTION PREVENTION AND CONTROL ANNUAL STATEMENT</w:t>
      </w:r>
    </w:p>
    <w:p w:rsidR="00A01818" w:rsidRPr="004F3D4C" w:rsidRDefault="00F934C2" w:rsidP="00A01818">
      <w:pPr>
        <w:jc w:val="center"/>
        <w:rPr>
          <w:rFonts w:asciiTheme="majorHAnsi" w:hAnsiTheme="majorHAnsi"/>
        </w:rPr>
      </w:pPr>
      <w:r>
        <w:rPr>
          <w:rFonts w:asciiTheme="majorHAnsi" w:hAnsiTheme="majorHAnsi"/>
          <w:b/>
        </w:rPr>
        <w:t>March 2021</w:t>
      </w:r>
    </w:p>
    <w:p w:rsidR="00A01818" w:rsidRPr="004F3D4C" w:rsidRDefault="00A01818" w:rsidP="009535BB">
      <w:pPr>
        <w:jc w:val="both"/>
        <w:rPr>
          <w:rFonts w:asciiTheme="majorHAnsi" w:hAnsiTheme="majorHAnsi"/>
          <w:b/>
        </w:rPr>
      </w:pPr>
      <w:r w:rsidRPr="004F3D4C">
        <w:rPr>
          <w:rFonts w:asciiTheme="majorHAnsi" w:hAnsiTheme="majorHAnsi"/>
          <w:b/>
        </w:rPr>
        <w:t>Purpose:</w:t>
      </w:r>
    </w:p>
    <w:p w:rsidR="00A01818" w:rsidRPr="004F3D4C" w:rsidRDefault="00A01818" w:rsidP="009535BB">
      <w:pPr>
        <w:jc w:val="both"/>
        <w:rPr>
          <w:rFonts w:asciiTheme="majorHAnsi" w:hAnsiTheme="majorHAnsi"/>
        </w:rPr>
      </w:pPr>
      <w:r w:rsidRPr="004F3D4C">
        <w:rPr>
          <w:rFonts w:asciiTheme="majorHAnsi" w:hAnsiTheme="majorHAnsi"/>
        </w:rPr>
        <w:t xml:space="preserve">This annual statement will be generated each year. It will </w:t>
      </w:r>
      <w:proofErr w:type="spellStart"/>
      <w:r w:rsidRPr="004F3D4C">
        <w:rPr>
          <w:rFonts w:asciiTheme="majorHAnsi" w:hAnsiTheme="majorHAnsi"/>
        </w:rPr>
        <w:t>summarise</w:t>
      </w:r>
      <w:proofErr w:type="spellEnd"/>
      <w:r w:rsidRPr="004F3D4C">
        <w:rPr>
          <w:rFonts w:asciiTheme="majorHAnsi" w:hAnsiTheme="majorHAnsi"/>
        </w:rPr>
        <w:t>:</w:t>
      </w:r>
    </w:p>
    <w:p w:rsidR="00A01818" w:rsidRPr="004F3D4C" w:rsidRDefault="00A01818" w:rsidP="009535BB">
      <w:pPr>
        <w:pStyle w:val="ListParagraph"/>
        <w:numPr>
          <w:ilvl w:val="0"/>
          <w:numId w:val="1"/>
        </w:numPr>
        <w:jc w:val="both"/>
        <w:rPr>
          <w:rFonts w:asciiTheme="majorHAnsi" w:hAnsiTheme="majorHAnsi"/>
        </w:rPr>
      </w:pPr>
      <w:r w:rsidRPr="004F3D4C">
        <w:rPr>
          <w:rFonts w:asciiTheme="majorHAnsi" w:hAnsiTheme="majorHAnsi"/>
        </w:rPr>
        <w:t>Any infection transmission incidents and actions taken. (These will also have been actioned as per our significant event procedures).</w:t>
      </w:r>
    </w:p>
    <w:p w:rsidR="00A01818" w:rsidRPr="004F3D4C" w:rsidRDefault="00A01818" w:rsidP="009535BB">
      <w:pPr>
        <w:pStyle w:val="ListParagraph"/>
        <w:numPr>
          <w:ilvl w:val="0"/>
          <w:numId w:val="1"/>
        </w:numPr>
        <w:jc w:val="both"/>
        <w:rPr>
          <w:rFonts w:asciiTheme="majorHAnsi" w:hAnsiTheme="majorHAnsi"/>
        </w:rPr>
      </w:pPr>
      <w:r w:rsidRPr="004F3D4C">
        <w:rPr>
          <w:rFonts w:asciiTheme="majorHAnsi" w:hAnsiTheme="majorHAnsi"/>
        </w:rPr>
        <w:t>Details of infection control audits undertaken and actions that were put in place.</w:t>
      </w:r>
    </w:p>
    <w:p w:rsidR="00A01818" w:rsidRPr="004F3D4C" w:rsidRDefault="00A01818" w:rsidP="009535BB">
      <w:pPr>
        <w:pStyle w:val="ListParagraph"/>
        <w:numPr>
          <w:ilvl w:val="0"/>
          <w:numId w:val="1"/>
        </w:numPr>
        <w:jc w:val="both"/>
        <w:rPr>
          <w:rFonts w:asciiTheme="majorHAnsi" w:hAnsiTheme="majorHAnsi"/>
        </w:rPr>
      </w:pPr>
      <w:r w:rsidRPr="004F3D4C">
        <w:rPr>
          <w:rFonts w:asciiTheme="majorHAnsi" w:hAnsiTheme="majorHAnsi"/>
        </w:rPr>
        <w:t>Details of any infection control risk assessments.</w:t>
      </w:r>
    </w:p>
    <w:p w:rsidR="00A01818" w:rsidRPr="004F3D4C" w:rsidRDefault="00A01818" w:rsidP="009535BB">
      <w:pPr>
        <w:pStyle w:val="ListParagraph"/>
        <w:numPr>
          <w:ilvl w:val="0"/>
          <w:numId w:val="1"/>
        </w:numPr>
        <w:jc w:val="both"/>
        <w:rPr>
          <w:rFonts w:asciiTheme="majorHAnsi" w:hAnsiTheme="majorHAnsi"/>
        </w:rPr>
      </w:pPr>
      <w:r w:rsidRPr="004F3D4C">
        <w:rPr>
          <w:rFonts w:asciiTheme="majorHAnsi" w:hAnsiTheme="majorHAnsi"/>
        </w:rPr>
        <w:t>Details of staff training.</w:t>
      </w:r>
    </w:p>
    <w:p w:rsidR="00A01818" w:rsidRPr="004F3D4C" w:rsidRDefault="00A01818" w:rsidP="009535BB">
      <w:pPr>
        <w:pStyle w:val="ListParagraph"/>
        <w:numPr>
          <w:ilvl w:val="0"/>
          <w:numId w:val="1"/>
        </w:numPr>
        <w:jc w:val="both"/>
        <w:rPr>
          <w:rFonts w:asciiTheme="majorHAnsi" w:hAnsiTheme="majorHAnsi"/>
        </w:rPr>
      </w:pPr>
      <w:r w:rsidRPr="004F3D4C">
        <w:rPr>
          <w:rFonts w:asciiTheme="majorHAnsi" w:hAnsiTheme="majorHAnsi"/>
        </w:rPr>
        <w:t>Any review and updates of policies, procedures and guidelines.</w:t>
      </w:r>
    </w:p>
    <w:p w:rsidR="00A01818" w:rsidRPr="004F3D4C" w:rsidRDefault="00A01818" w:rsidP="009535BB">
      <w:pPr>
        <w:pStyle w:val="ListParagraph"/>
        <w:jc w:val="both"/>
        <w:rPr>
          <w:rFonts w:asciiTheme="majorHAnsi" w:hAnsiTheme="majorHAnsi"/>
        </w:rPr>
      </w:pPr>
    </w:p>
    <w:p w:rsidR="00A01818" w:rsidRPr="004F3D4C" w:rsidRDefault="00A01818" w:rsidP="009535BB">
      <w:pPr>
        <w:pStyle w:val="ListParagraph"/>
        <w:jc w:val="both"/>
        <w:rPr>
          <w:rFonts w:asciiTheme="majorHAnsi" w:hAnsiTheme="majorHAnsi"/>
        </w:rPr>
      </w:pPr>
    </w:p>
    <w:p w:rsidR="00A01818" w:rsidRPr="004F3D4C" w:rsidRDefault="00A01818" w:rsidP="009535BB">
      <w:pPr>
        <w:jc w:val="both"/>
        <w:rPr>
          <w:rFonts w:asciiTheme="majorHAnsi" w:hAnsiTheme="majorHAnsi"/>
          <w:b/>
        </w:rPr>
      </w:pPr>
      <w:r w:rsidRPr="004F3D4C">
        <w:rPr>
          <w:rFonts w:asciiTheme="majorHAnsi" w:hAnsiTheme="majorHAnsi"/>
          <w:b/>
        </w:rPr>
        <w:t>Background:</w:t>
      </w:r>
    </w:p>
    <w:p w:rsidR="00A01818" w:rsidRPr="004F3D4C" w:rsidRDefault="00F934C2" w:rsidP="009535BB">
      <w:pPr>
        <w:jc w:val="both"/>
        <w:rPr>
          <w:rFonts w:asciiTheme="majorHAnsi" w:hAnsiTheme="majorHAnsi"/>
        </w:rPr>
      </w:pPr>
      <w:r>
        <w:rPr>
          <w:rFonts w:asciiTheme="majorHAnsi" w:hAnsiTheme="majorHAnsi"/>
        </w:rPr>
        <w:t>Allied</w:t>
      </w:r>
      <w:r w:rsidR="00A01818" w:rsidRPr="004F3D4C">
        <w:rPr>
          <w:rFonts w:asciiTheme="majorHAnsi" w:hAnsiTheme="majorHAnsi"/>
        </w:rPr>
        <w:t xml:space="preserve"> Medical Practice has one lead for in</w:t>
      </w:r>
      <w:r w:rsidR="00137810" w:rsidRPr="004F3D4C">
        <w:rPr>
          <w:rFonts w:asciiTheme="majorHAnsi" w:hAnsiTheme="majorHAnsi"/>
        </w:rPr>
        <w:t>fection control; Lead Practice N</w:t>
      </w:r>
      <w:r w:rsidR="00A01818" w:rsidRPr="004F3D4C">
        <w:rPr>
          <w:rFonts w:asciiTheme="majorHAnsi" w:hAnsiTheme="majorHAnsi"/>
        </w:rPr>
        <w:t>urse Kim Dainty supported</w:t>
      </w:r>
      <w:r>
        <w:rPr>
          <w:rFonts w:asciiTheme="majorHAnsi" w:hAnsiTheme="majorHAnsi"/>
        </w:rPr>
        <w:t xml:space="preserve"> by The Practice Manager Clare Marks</w:t>
      </w:r>
      <w:r w:rsidR="00A01818" w:rsidRPr="004F3D4C">
        <w:rPr>
          <w:rFonts w:asciiTheme="majorHAnsi" w:hAnsiTheme="majorHAnsi"/>
        </w:rPr>
        <w:t>.</w:t>
      </w:r>
    </w:p>
    <w:p w:rsidR="00A01818" w:rsidRPr="004F3D4C" w:rsidRDefault="00A01818" w:rsidP="009535BB">
      <w:pPr>
        <w:jc w:val="both"/>
        <w:rPr>
          <w:rFonts w:asciiTheme="majorHAnsi" w:hAnsiTheme="majorHAnsi"/>
        </w:rPr>
      </w:pPr>
    </w:p>
    <w:p w:rsidR="00A01818" w:rsidRPr="004F3D4C" w:rsidRDefault="00A01818" w:rsidP="009535BB">
      <w:pPr>
        <w:jc w:val="both"/>
        <w:rPr>
          <w:rFonts w:asciiTheme="majorHAnsi" w:hAnsiTheme="majorHAnsi"/>
        </w:rPr>
      </w:pPr>
      <w:r w:rsidRPr="004F3D4C">
        <w:rPr>
          <w:rFonts w:asciiTheme="majorHAnsi" w:hAnsiTheme="majorHAnsi"/>
        </w:rPr>
        <w:t>Kim attends regular study days and link nurse meetings rel</w:t>
      </w:r>
      <w:r w:rsidR="00712695">
        <w:rPr>
          <w:rFonts w:asciiTheme="majorHAnsi" w:hAnsiTheme="majorHAnsi"/>
        </w:rPr>
        <w:t>ating to Infection Prevention and C</w:t>
      </w:r>
      <w:r w:rsidRPr="004F3D4C">
        <w:rPr>
          <w:rFonts w:asciiTheme="majorHAnsi" w:hAnsiTheme="majorHAnsi"/>
        </w:rPr>
        <w:t xml:space="preserve">ontrol throughout the year. </w:t>
      </w:r>
    </w:p>
    <w:p w:rsidR="00EE4CC0" w:rsidRDefault="00712695" w:rsidP="009535BB">
      <w:pPr>
        <w:jc w:val="both"/>
        <w:rPr>
          <w:rFonts w:asciiTheme="majorHAnsi" w:hAnsiTheme="majorHAnsi"/>
        </w:rPr>
      </w:pPr>
      <w:r>
        <w:rPr>
          <w:rFonts w:asciiTheme="majorHAnsi" w:hAnsiTheme="majorHAnsi"/>
        </w:rPr>
        <w:t>These</w:t>
      </w:r>
      <w:r w:rsidR="00A01818" w:rsidRPr="004F3D4C">
        <w:rPr>
          <w:rFonts w:asciiTheme="majorHAnsi" w:hAnsiTheme="majorHAnsi"/>
        </w:rPr>
        <w:t xml:space="preserve"> meeting</w:t>
      </w:r>
      <w:r>
        <w:rPr>
          <w:rFonts w:asciiTheme="majorHAnsi" w:hAnsiTheme="majorHAnsi"/>
        </w:rPr>
        <w:t>s update</w:t>
      </w:r>
      <w:r w:rsidR="00A01818" w:rsidRPr="004F3D4C">
        <w:rPr>
          <w:rFonts w:asciiTheme="majorHAnsi" w:hAnsiTheme="majorHAnsi"/>
        </w:rPr>
        <w:t xml:space="preserve"> us on any new </w:t>
      </w:r>
      <w:r w:rsidR="00590023" w:rsidRPr="004F3D4C">
        <w:rPr>
          <w:rFonts w:asciiTheme="majorHAnsi" w:hAnsiTheme="majorHAnsi"/>
        </w:rPr>
        <w:t>guidelines which ensure</w:t>
      </w:r>
      <w:r w:rsidR="00A01818" w:rsidRPr="004F3D4C">
        <w:rPr>
          <w:rFonts w:asciiTheme="majorHAnsi" w:hAnsiTheme="majorHAnsi"/>
        </w:rPr>
        <w:t xml:space="preserve"> we practice effectivel</w:t>
      </w:r>
      <w:r w:rsidR="00EE4CC0">
        <w:rPr>
          <w:rFonts w:asciiTheme="majorHAnsi" w:hAnsiTheme="majorHAnsi"/>
        </w:rPr>
        <w:t xml:space="preserve">y and safely </w:t>
      </w:r>
    </w:p>
    <w:p w:rsidR="00A01818" w:rsidRDefault="00EE4CC0" w:rsidP="009535BB">
      <w:pPr>
        <w:jc w:val="both"/>
        <w:rPr>
          <w:rFonts w:asciiTheme="majorHAnsi" w:hAnsiTheme="majorHAnsi"/>
        </w:rPr>
      </w:pPr>
      <w:r>
        <w:rPr>
          <w:rFonts w:asciiTheme="majorHAnsi" w:hAnsiTheme="majorHAnsi"/>
        </w:rPr>
        <w:t>Kim attended an Infection Prevention and Control study day in London on 6/12/18</w:t>
      </w:r>
      <w:r w:rsidR="00FC12A7">
        <w:rPr>
          <w:rFonts w:asciiTheme="majorHAnsi" w:hAnsiTheme="majorHAnsi"/>
        </w:rPr>
        <w:t>, this was attended by Practice N</w:t>
      </w:r>
      <w:r>
        <w:rPr>
          <w:rFonts w:asciiTheme="majorHAnsi" w:hAnsiTheme="majorHAnsi"/>
        </w:rPr>
        <w:t>urses and GP</w:t>
      </w:r>
      <w:proofErr w:type="gramStart"/>
      <w:r>
        <w:rPr>
          <w:rFonts w:asciiTheme="majorHAnsi" w:hAnsiTheme="majorHAnsi"/>
        </w:rPr>
        <w:t>,s</w:t>
      </w:r>
      <w:proofErr w:type="gramEnd"/>
      <w:r>
        <w:rPr>
          <w:rFonts w:asciiTheme="majorHAnsi" w:hAnsiTheme="majorHAnsi"/>
        </w:rPr>
        <w:t xml:space="preserve"> from across the country.</w:t>
      </w:r>
      <w:r w:rsidR="00FC12A7">
        <w:rPr>
          <w:rFonts w:asciiTheme="majorHAnsi" w:hAnsiTheme="majorHAnsi"/>
        </w:rPr>
        <w:t xml:space="preserve"> </w:t>
      </w:r>
      <w:r>
        <w:rPr>
          <w:rFonts w:asciiTheme="majorHAnsi" w:hAnsiTheme="majorHAnsi"/>
        </w:rPr>
        <w:t>The course was approved by the Royal College of Nursing. The study day looked at legal frameworks, standards, procedures, audits, action plans, responsibilities, waste and practical sessions regarding hand hygiene.</w:t>
      </w:r>
    </w:p>
    <w:p w:rsidR="00EE4CC0" w:rsidRPr="004F3D4C" w:rsidRDefault="00EE4CC0" w:rsidP="009535BB">
      <w:pPr>
        <w:jc w:val="both"/>
        <w:rPr>
          <w:rFonts w:asciiTheme="majorHAnsi" w:hAnsiTheme="majorHAnsi"/>
        </w:rPr>
      </w:pPr>
      <w:r>
        <w:rPr>
          <w:rFonts w:asciiTheme="majorHAnsi" w:hAnsiTheme="majorHAnsi"/>
        </w:rPr>
        <w:t xml:space="preserve">From this study Kim has developed an </w:t>
      </w:r>
      <w:r w:rsidR="00FC12A7">
        <w:rPr>
          <w:rFonts w:asciiTheme="majorHAnsi" w:hAnsiTheme="majorHAnsi"/>
        </w:rPr>
        <w:t xml:space="preserve">Infection Prevention </w:t>
      </w:r>
      <w:r>
        <w:rPr>
          <w:rFonts w:asciiTheme="majorHAnsi" w:hAnsiTheme="majorHAnsi"/>
        </w:rPr>
        <w:t>Assu</w:t>
      </w:r>
      <w:r w:rsidR="00FC12A7">
        <w:rPr>
          <w:rFonts w:asciiTheme="majorHAnsi" w:hAnsiTheme="majorHAnsi"/>
        </w:rPr>
        <w:t xml:space="preserve">rance </w:t>
      </w:r>
      <w:proofErr w:type="gramStart"/>
      <w:r w:rsidR="00FC12A7">
        <w:rPr>
          <w:rFonts w:asciiTheme="majorHAnsi" w:hAnsiTheme="majorHAnsi"/>
        </w:rPr>
        <w:t>F</w:t>
      </w:r>
      <w:r w:rsidR="00F934C2">
        <w:rPr>
          <w:rFonts w:asciiTheme="majorHAnsi" w:hAnsiTheme="majorHAnsi"/>
        </w:rPr>
        <w:t xml:space="preserve">ramework </w:t>
      </w:r>
      <w:r>
        <w:rPr>
          <w:rFonts w:asciiTheme="majorHAnsi" w:hAnsiTheme="majorHAnsi"/>
        </w:rPr>
        <w:t xml:space="preserve"> and</w:t>
      </w:r>
      <w:proofErr w:type="gramEnd"/>
      <w:r>
        <w:rPr>
          <w:rFonts w:asciiTheme="majorHAnsi" w:hAnsiTheme="majorHAnsi"/>
        </w:rPr>
        <w:t xml:space="preserve"> a Mission Statement to accompany our Annual Statement. This will demonstrate that we meet or are working towards the 10 criteria for compliance as set by The Health and Social Care Act 2008</w:t>
      </w:r>
      <w:r w:rsidR="00BE61AB">
        <w:rPr>
          <w:rFonts w:asciiTheme="majorHAnsi" w:hAnsiTheme="majorHAnsi"/>
        </w:rPr>
        <w:t xml:space="preserve"> Code of Practice (2015) on the Prevention and Control of Infections.</w:t>
      </w:r>
      <w:r w:rsidR="00FC12A7">
        <w:rPr>
          <w:rFonts w:asciiTheme="majorHAnsi" w:hAnsiTheme="majorHAnsi"/>
        </w:rPr>
        <w:t xml:space="preserve"> </w:t>
      </w:r>
    </w:p>
    <w:p w:rsidR="00A01818" w:rsidRPr="004F3D4C" w:rsidRDefault="00A01818" w:rsidP="009535BB">
      <w:pPr>
        <w:jc w:val="both"/>
        <w:rPr>
          <w:rFonts w:asciiTheme="majorHAnsi" w:hAnsiTheme="majorHAnsi"/>
        </w:rPr>
      </w:pPr>
    </w:p>
    <w:p w:rsidR="00A01818" w:rsidRPr="004F3D4C" w:rsidRDefault="00A01818" w:rsidP="009535BB">
      <w:pPr>
        <w:jc w:val="both"/>
        <w:rPr>
          <w:rFonts w:asciiTheme="majorHAnsi" w:hAnsiTheme="majorHAnsi"/>
        </w:rPr>
      </w:pPr>
      <w:r w:rsidRPr="004F3D4C">
        <w:rPr>
          <w:rFonts w:asciiTheme="majorHAnsi" w:hAnsiTheme="majorHAnsi"/>
        </w:rPr>
        <w:t xml:space="preserve">All information from study days are shared at clinical team meetings. Information is shared with other staff as appropriate for their role and team area. Within the last year we have discussed areas where there is room to improve: For example reminding staff on the use and disposal of sharps bins, the correct waste stream for the different colour tops of sharps bins. The need to check expiry dates of stock, and while we have a robust checking </w:t>
      </w:r>
      <w:r w:rsidR="00590023" w:rsidRPr="004F3D4C">
        <w:rPr>
          <w:rFonts w:asciiTheme="majorHAnsi" w:hAnsiTheme="majorHAnsi"/>
        </w:rPr>
        <w:t>system,</w:t>
      </w:r>
      <w:r w:rsidRPr="004F3D4C">
        <w:rPr>
          <w:rFonts w:asciiTheme="majorHAnsi" w:hAnsiTheme="majorHAnsi"/>
        </w:rPr>
        <w:t xml:space="preserve"> staff are reminded that </w:t>
      </w:r>
      <w:r w:rsidR="00F934C2">
        <w:rPr>
          <w:rFonts w:asciiTheme="majorHAnsi" w:hAnsiTheme="majorHAnsi"/>
        </w:rPr>
        <w:t>it is everyone’s responsibility, which we record on a spreadsheet.</w:t>
      </w:r>
    </w:p>
    <w:p w:rsidR="00247A2C" w:rsidRPr="004F3D4C" w:rsidRDefault="00247A2C" w:rsidP="009535BB">
      <w:pPr>
        <w:jc w:val="both"/>
        <w:rPr>
          <w:rFonts w:asciiTheme="majorHAnsi" w:hAnsiTheme="majorHAnsi"/>
        </w:rPr>
      </w:pPr>
    </w:p>
    <w:p w:rsidR="00247A2C" w:rsidRDefault="00247A2C" w:rsidP="009535BB">
      <w:pPr>
        <w:jc w:val="both"/>
        <w:rPr>
          <w:rFonts w:asciiTheme="majorHAnsi" w:hAnsiTheme="majorHAnsi"/>
        </w:rPr>
      </w:pPr>
    </w:p>
    <w:p w:rsidR="00F934C2" w:rsidRPr="004F3D4C" w:rsidRDefault="00F934C2" w:rsidP="009535BB">
      <w:pPr>
        <w:jc w:val="both"/>
        <w:rPr>
          <w:rFonts w:asciiTheme="majorHAnsi" w:hAnsiTheme="majorHAnsi"/>
        </w:rPr>
      </w:pPr>
    </w:p>
    <w:p w:rsidR="00D971EC" w:rsidRPr="004F3D4C" w:rsidRDefault="00D971EC" w:rsidP="009535BB">
      <w:pPr>
        <w:jc w:val="both"/>
        <w:rPr>
          <w:rFonts w:asciiTheme="majorHAnsi" w:hAnsiTheme="majorHAnsi"/>
        </w:rPr>
      </w:pPr>
    </w:p>
    <w:p w:rsidR="00D971EC" w:rsidRPr="004F3D4C" w:rsidRDefault="00D971EC" w:rsidP="009535BB">
      <w:pPr>
        <w:jc w:val="both"/>
        <w:rPr>
          <w:rFonts w:asciiTheme="majorHAnsi" w:hAnsiTheme="majorHAnsi"/>
        </w:rPr>
      </w:pPr>
    </w:p>
    <w:p w:rsidR="00C91A35" w:rsidRDefault="00C91A35" w:rsidP="009535BB">
      <w:pPr>
        <w:jc w:val="both"/>
        <w:rPr>
          <w:rFonts w:asciiTheme="majorHAnsi" w:hAnsiTheme="majorHAnsi"/>
          <w:b/>
        </w:rPr>
      </w:pPr>
    </w:p>
    <w:p w:rsidR="00C91A35" w:rsidRDefault="00C91A35" w:rsidP="009535BB">
      <w:pPr>
        <w:jc w:val="both"/>
        <w:rPr>
          <w:rFonts w:asciiTheme="majorHAnsi" w:hAnsiTheme="majorHAnsi"/>
          <w:b/>
        </w:rPr>
      </w:pPr>
    </w:p>
    <w:p w:rsidR="00247A2C" w:rsidRPr="004F3D4C" w:rsidRDefault="00247A2C" w:rsidP="009535BB">
      <w:pPr>
        <w:jc w:val="both"/>
        <w:rPr>
          <w:rFonts w:asciiTheme="majorHAnsi" w:hAnsiTheme="majorHAnsi"/>
          <w:b/>
        </w:rPr>
      </w:pPr>
      <w:r w:rsidRPr="004F3D4C">
        <w:rPr>
          <w:rFonts w:asciiTheme="majorHAnsi" w:hAnsiTheme="majorHAnsi"/>
          <w:b/>
        </w:rPr>
        <w:lastRenderedPageBreak/>
        <w:t>Significant Events:</w:t>
      </w:r>
    </w:p>
    <w:p w:rsidR="00247A2C" w:rsidRPr="004F3D4C" w:rsidRDefault="00247A2C" w:rsidP="009535BB">
      <w:pPr>
        <w:jc w:val="both"/>
        <w:rPr>
          <w:rFonts w:asciiTheme="majorHAnsi" w:hAnsiTheme="majorHAnsi"/>
        </w:rPr>
      </w:pPr>
    </w:p>
    <w:p w:rsidR="00247A2C" w:rsidRPr="004F3D4C" w:rsidRDefault="00F934C2" w:rsidP="009535BB">
      <w:pPr>
        <w:jc w:val="both"/>
        <w:rPr>
          <w:rFonts w:asciiTheme="majorHAnsi" w:hAnsiTheme="majorHAnsi"/>
        </w:rPr>
      </w:pPr>
      <w:r>
        <w:rPr>
          <w:rFonts w:asciiTheme="majorHAnsi" w:hAnsiTheme="majorHAnsi"/>
        </w:rPr>
        <w:t>In 2020/21</w:t>
      </w:r>
      <w:r w:rsidR="00247A2C" w:rsidRPr="004F3D4C">
        <w:rPr>
          <w:rFonts w:asciiTheme="majorHAnsi" w:hAnsiTheme="majorHAnsi"/>
        </w:rPr>
        <w:t xml:space="preserve"> we have not had any significant events relating to infection control, however; </w:t>
      </w:r>
      <w:r>
        <w:rPr>
          <w:rFonts w:asciiTheme="majorHAnsi" w:hAnsiTheme="majorHAnsi"/>
        </w:rPr>
        <w:t xml:space="preserve">we have addressed the following from our </w:t>
      </w:r>
      <w:r w:rsidR="00A051C7">
        <w:rPr>
          <w:rFonts w:asciiTheme="majorHAnsi" w:hAnsiTheme="majorHAnsi"/>
        </w:rPr>
        <w:t xml:space="preserve">previous </w:t>
      </w:r>
      <w:r>
        <w:rPr>
          <w:rFonts w:asciiTheme="majorHAnsi" w:hAnsiTheme="majorHAnsi"/>
        </w:rPr>
        <w:t>CQC visits:</w:t>
      </w:r>
    </w:p>
    <w:p w:rsidR="00247A2C" w:rsidRDefault="00F934C2" w:rsidP="009535BB">
      <w:pPr>
        <w:pStyle w:val="ListParagraph"/>
        <w:numPr>
          <w:ilvl w:val="0"/>
          <w:numId w:val="2"/>
        </w:numPr>
        <w:jc w:val="both"/>
        <w:rPr>
          <w:rFonts w:asciiTheme="majorHAnsi" w:hAnsiTheme="majorHAnsi"/>
        </w:rPr>
      </w:pPr>
      <w:r>
        <w:rPr>
          <w:rFonts w:asciiTheme="majorHAnsi" w:hAnsiTheme="majorHAnsi"/>
        </w:rPr>
        <w:t>W</w:t>
      </w:r>
      <w:r w:rsidR="00A051C7">
        <w:rPr>
          <w:rFonts w:asciiTheme="majorHAnsi" w:hAnsiTheme="majorHAnsi"/>
        </w:rPr>
        <w:t>e have reviewed all our recording mechanisms to ensure compliance at all times</w:t>
      </w:r>
    </w:p>
    <w:p w:rsidR="00BE61AB" w:rsidRPr="004F3D4C" w:rsidRDefault="00F934C2" w:rsidP="009535BB">
      <w:pPr>
        <w:pStyle w:val="ListParagraph"/>
        <w:numPr>
          <w:ilvl w:val="0"/>
          <w:numId w:val="2"/>
        </w:numPr>
        <w:jc w:val="both"/>
        <w:rPr>
          <w:rFonts w:asciiTheme="majorHAnsi" w:hAnsiTheme="majorHAnsi"/>
        </w:rPr>
      </w:pPr>
      <w:r>
        <w:rPr>
          <w:rFonts w:asciiTheme="majorHAnsi" w:hAnsiTheme="majorHAnsi"/>
        </w:rPr>
        <w:t xml:space="preserve">We </w:t>
      </w:r>
      <w:r w:rsidR="00A051C7">
        <w:rPr>
          <w:rFonts w:asciiTheme="majorHAnsi" w:hAnsiTheme="majorHAnsi"/>
        </w:rPr>
        <w:t>have ensured that spreadsheets for cleaning regimes are completed &amp; not left blank &amp; are clearly marked when rooms are not in use</w:t>
      </w:r>
    </w:p>
    <w:p w:rsidR="004A79C2" w:rsidRPr="004F3D4C" w:rsidRDefault="004A79C2" w:rsidP="009535BB">
      <w:pPr>
        <w:jc w:val="both"/>
        <w:rPr>
          <w:rFonts w:asciiTheme="majorHAnsi" w:hAnsiTheme="majorHAnsi"/>
        </w:rPr>
      </w:pPr>
    </w:p>
    <w:p w:rsidR="004A79C2" w:rsidRPr="004F3D4C" w:rsidRDefault="004A79C2" w:rsidP="009535BB">
      <w:pPr>
        <w:jc w:val="both"/>
        <w:rPr>
          <w:rFonts w:asciiTheme="majorHAnsi" w:hAnsiTheme="majorHAnsi"/>
          <w:b/>
        </w:rPr>
      </w:pPr>
      <w:r w:rsidRPr="004F3D4C">
        <w:rPr>
          <w:rFonts w:asciiTheme="majorHAnsi" w:hAnsiTheme="majorHAnsi"/>
          <w:b/>
        </w:rPr>
        <w:t>Audits:</w:t>
      </w:r>
    </w:p>
    <w:p w:rsidR="004A79C2" w:rsidRPr="004F3D4C" w:rsidRDefault="004A79C2" w:rsidP="009535BB">
      <w:pPr>
        <w:jc w:val="both"/>
        <w:rPr>
          <w:rFonts w:asciiTheme="majorHAnsi" w:hAnsiTheme="majorHAnsi"/>
        </w:rPr>
      </w:pPr>
      <w:r w:rsidRPr="004F3D4C">
        <w:rPr>
          <w:rFonts w:asciiTheme="majorHAnsi" w:hAnsiTheme="majorHAnsi"/>
        </w:rPr>
        <w:t xml:space="preserve">We continue to undertake an annual </w:t>
      </w:r>
      <w:r w:rsidR="00590023" w:rsidRPr="004F3D4C">
        <w:rPr>
          <w:rFonts w:asciiTheme="majorHAnsi" w:hAnsiTheme="majorHAnsi"/>
        </w:rPr>
        <w:t>audit</w:t>
      </w:r>
      <w:r w:rsidR="00A051C7">
        <w:rPr>
          <w:rFonts w:asciiTheme="majorHAnsi" w:hAnsiTheme="majorHAnsi"/>
        </w:rPr>
        <w:t xml:space="preserve"> and a quarterly interim audit</w:t>
      </w:r>
      <w:r w:rsidR="00590023" w:rsidRPr="004F3D4C">
        <w:rPr>
          <w:rFonts w:asciiTheme="majorHAnsi" w:hAnsiTheme="majorHAnsi"/>
        </w:rPr>
        <w:t>;</w:t>
      </w:r>
      <w:r w:rsidRPr="004F3D4C">
        <w:rPr>
          <w:rFonts w:asciiTheme="majorHAnsi" w:hAnsiTheme="majorHAnsi"/>
        </w:rPr>
        <w:t xml:space="preserve"> th</w:t>
      </w:r>
      <w:r w:rsidR="00A051C7">
        <w:rPr>
          <w:rFonts w:asciiTheme="majorHAnsi" w:hAnsiTheme="majorHAnsi"/>
        </w:rPr>
        <w:t xml:space="preserve">is was last </w:t>
      </w:r>
      <w:r w:rsidR="00153BC3" w:rsidRPr="00153BC3">
        <w:rPr>
          <w:rFonts w:asciiTheme="majorHAnsi" w:hAnsiTheme="majorHAnsi"/>
        </w:rPr>
        <w:t>completed 08/01/21</w:t>
      </w:r>
      <w:r w:rsidRPr="00153BC3">
        <w:rPr>
          <w:rFonts w:asciiTheme="majorHAnsi" w:hAnsiTheme="majorHAnsi"/>
        </w:rPr>
        <w:t>.</w:t>
      </w:r>
      <w:r w:rsidRPr="0086525F">
        <w:rPr>
          <w:rFonts w:asciiTheme="majorHAnsi" w:hAnsiTheme="majorHAnsi"/>
        </w:rPr>
        <w:t xml:space="preserve"> </w:t>
      </w:r>
      <w:r w:rsidRPr="004F3D4C">
        <w:rPr>
          <w:rFonts w:asciiTheme="majorHAnsi" w:hAnsiTheme="majorHAnsi"/>
        </w:rPr>
        <w:t xml:space="preserve">Plans are then drawn up to address any issues identified and revisited every 3 months to </w:t>
      </w:r>
      <w:r w:rsidR="00590023" w:rsidRPr="004F3D4C">
        <w:rPr>
          <w:rFonts w:asciiTheme="majorHAnsi" w:hAnsiTheme="majorHAnsi"/>
        </w:rPr>
        <w:t>ensure</w:t>
      </w:r>
      <w:r w:rsidRPr="004F3D4C">
        <w:rPr>
          <w:rFonts w:asciiTheme="majorHAnsi" w:hAnsiTheme="majorHAnsi"/>
        </w:rPr>
        <w:t xml:space="preserve"> actions have been </w:t>
      </w:r>
      <w:r w:rsidR="00590023" w:rsidRPr="004F3D4C">
        <w:rPr>
          <w:rFonts w:asciiTheme="majorHAnsi" w:hAnsiTheme="majorHAnsi"/>
        </w:rPr>
        <w:t>addressed;</w:t>
      </w:r>
      <w:r w:rsidRPr="004F3D4C">
        <w:rPr>
          <w:rFonts w:asciiTheme="majorHAnsi" w:hAnsiTheme="majorHAnsi"/>
        </w:rPr>
        <w:t xml:space="preserve"> this highlights areas that remain outstanding.</w:t>
      </w:r>
      <w:r w:rsidR="00BE61AB">
        <w:rPr>
          <w:rFonts w:asciiTheme="majorHAnsi" w:hAnsiTheme="majorHAnsi"/>
        </w:rPr>
        <w:t xml:space="preserve"> All audits are available for any inspections.</w:t>
      </w:r>
    </w:p>
    <w:p w:rsidR="004A79C2" w:rsidRPr="004F3D4C" w:rsidRDefault="004A79C2" w:rsidP="009535BB">
      <w:pPr>
        <w:jc w:val="both"/>
        <w:rPr>
          <w:rFonts w:asciiTheme="majorHAnsi" w:hAnsiTheme="majorHAnsi"/>
        </w:rPr>
      </w:pPr>
    </w:p>
    <w:p w:rsidR="004A79C2" w:rsidRPr="004F3D4C" w:rsidRDefault="00A051C7" w:rsidP="009535BB">
      <w:pPr>
        <w:jc w:val="both"/>
        <w:rPr>
          <w:rFonts w:asciiTheme="majorHAnsi" w:hAnsiTheme="majorHAnsi"/>
        </w:rPr>
      </w:pPr>
      <w:r>
        <w:rPr>
          <w:rFonts w:asciiTheme="majorHAnsi" w:hAnsiTheme="majorHAnsi"/>
        </w:rPr>
        <w:t>Our Practice Manager carries out monthly room checks rooms</w:t>
      </w:r>
      <w:r w:rsidR="004A79C2" w:rsidRPr="004F3D4C">
        <w:rPr>
          <w:rFonts w:asciiTheme="majorHAnsi" w:hAnsiTheme="majorHAnsi"/>
        </w:rPr>
        <w:t xml:space="preserve">, looking at cleanliness, stock, expiry dates, </w:t>
      </w:r>
      <w:r w:rsidR="00590023" w:rsidRPr="004F3D4C">
        <w:rPr>
          <w:rFonts w:asciiTheme="majorHAnsi" w:hAnsiTheme="majorHAnsi"/>
        </w:rPr>
        <w:t>and a</w:t>
      </w:r>
      <w:r w:rsidR="004A79C2" w:rsidRPr="004F3D4C">
        <w:rPr>
          <w:rFonts w:asciiTheme="majorHAnsi" w:hAnsiTheme="majorHAnsi"/>
        </w:rPr>
        <w:t xml:space="preserve"> checklist is completed and areas of concern are documented. </w:t>
      </w:r>
      <w:r>
        <w:rPr>
          <w:rFonts w:asciiTheme="majorHAnsi" w:hAnsiTheme="majorHAnsi"/>
        </w:rPr>
        <w:t xml:space="preserve">Our Practice Nurse carries out quarterly random room checks.  </w:t>
      </w:r>
      <w:r w:rsidR="004A79C2" w:rsidRPr="004F3D4C">
        <w:rPr>
          <w:rFonts w:asciiTheme="majorHAnsi" w:hAnsiTheme="majorHAnsi"/>
        </w:rPr>
        <w:t>We strive to maintain a high standard to ensure all our equipment is in date</w:t>
      </w:r>
      <w:r w:rsidR="00590023" w:rsidRPr="004F3D4C">
        <w:rPr>
          <w:rFonts w:asciiTheme="majorHAnsi" w:hAnsiTheme="majorHAnsi"/>
        </w:rPr>
        <w:t>, this includes</w:t>
      </w:r>
      <w:r w:rsidR="004A79C2" w:rsidRPr="004F3D4C">
        <w:rPr>
          <w:rFonts w:asciiTheme="majorHAnsi" w:hAnsiTheme="majorHAnsi"/>
        </w:rPr>
        <w:t xml:space="preserve"> items such as needles, syringes, solutions</w:t>
      </w:r>
      <w:r w:rsidR="00590023" w:rsidRPr="004F3D4C">
        <w:rPr>
          <w:rFonts w:asciiTheme="majorHAnsi" w:hAnsiTheme="majorHAnsi"/>
        </w:rPr>
        <w:t>, sterile packs etc.</w:t>
      </w:r>
      <w:r w:rsidR="004A79C2" w:rsidRPr="004F3D4C">
        <w:rPr>
          <w:rFonts w:asciiTheme="majorHAnsi" w:hAnsiTheme="majorHAnsi"/>
        </w:rPr>
        <w:t xml:space="preserve"> This follows guid</w:t>
      </w:r>
      <w:r>
        <w:rPr>
          <w:rFonts w:asciiTheme="majorHAnsi" w:hAnsiTheme="majorHAnsi"/>
        </w:rPr>
        <w:t>elines to ensure patient safety and recorded on our spreadsheets.</w:t>
      </w:r>
    </w:p>
    <w:p w:rsidR="004A79C2" w:rsidRPr="004F3D4C" w:rsidRDefault="004A79C2" w:rsidP="009535BB">
      <w:pPr>
        <w:jc w:val="both"/>
        <w:rPr>
          <w:rFonts w:asciiTheme="majorHAnsi" w:hAnsiTheme="majorHAnsi"/>
        </w:rPr>
      </w:pPr>
    </w:p>
    <w:p w:rsidR="000E111D" w:rsidRDefault="00590023" w:rsidP="009535BB">
      <w:pPr>
        <w:jc w:val="both"/>
        <w:rPr>
          <w:rFonts w:asciiTheme="majorHAnsi" w:hAnsiTheme="majorHAnsi"/>
        </w:rPr>
      </w:pPr>
      <w:r w:rsidRPr="004F3D4C">
        <w:rPr>
          <w:rFonts w:asciiTheme="majorHAnsi" w:hAnsiTheme="majorHAnsi"/>
        </w:rPr>
        <w:t>Random checks on all clinical rooms c</w:t>
      </w:r>
      <w:r w:rsidR="00E55286">
        <w:rPr>
          <w:rFonts w:asciiTheme="majorHAnsi" w:hAnsiTheme="majorHAnsi"/>
        </w:rPr>
        <w:t>ontinues</w:t>
      </w:r>
      <w:r w:rsidRPr="004F3D4C">
        <w:rPr>
          <w:rFonts w:asciiTheme="majorHAnsi" w:hAnsiTheme="majorHAnsi"/>
        </w:rPr>
        <w:t xml:space="preserve"> and proves to be an effective process. </w:t>
      </w:r>
      <w:r w:rsidR="00E55286">
        <w:rPr>
          <w:rFonts w:asciiTheme="majorHAnsi" w:hAnsiTheme="majorHAnsi"/>
        </w:rPr>
        <w:t xml:space="preserve">The checking system is a continuous process. </w:t>
      </w:r>
    </w:p>
    <w:p w:rsidR="00E55286" w:rsidRPr="004F3D4C" w:rsidRDefault="00E55286" w:rsidP="009535BB">
      <w:pPr>
        <w:jc w:val="both"/>
        <w:rPr>
          <w:rFonts w:asciiTheme="majorHAnsi" w:hAnsiTheme="majorHAnsi"/>
        </w:rPr>
      </w:pPr>
    </w:p>
    <w:p w:rsidR="00DD6331" w:rsidRDefault="00712695" w:rsidP="009535BB">
      <w:pPr>
        <w:jc w:val="both"/>
        <w:rPr>
          <w:rFonts w:asciiTheme="majorHAnsi" w:hAnsiTheme="majorHAnsi"/>
        </w:rPr>
      </w:pPr>
      <w:r>
        <w:rPr>
          <w:rFonts w:asciiTheme="majorHAnsi" w:hAnsiTheme="majorHAnsi"/>
        </w:rPr>
        <w:t>A waste</w:t>
      </w:r>
      <w:r w:rsidR="000E111D" w:rsidRPr="004F3D4C">
        <w:rPr>
          <w:rFonts w:asciiTheme="majorHAnsi" w:hAnsiTheme="majorHAnsi"/>
        </w:rPr>
        <w:t xml:space="preserve"> audit took place on </w:t>
      </w:r>
      <w:r w:rsidR="00DD6331" w:rsidRPr="00DD6331">
        <w:rPr>
          <w:rFonts w:asciiTheme="majorHAnsi" w:hAnsiTheme="majorHAnsi"/>
        </w:rPr>
        <w:t>August 2018</w:t>
      </w:r>
      <w:r w:rsidR="00E55286">
        <w:rPr>
          <w:rFonts w:asciiTheme="majorHAnsi" w:hAnsiTheme="majorHAnsi"/>
        </w:rPr>
        <w:t xml:space="preserve"> by </w:t>
      </w:r>
      <w:r w:rsidR="000E111D" w:rsidRPr="004F3D4C">
        <w:rPr>
          <w:rFonts w:asciiTheme="majorHAnsi" w:hAnsiTheme="majorHAnsi"/>
        </w:rPr>
        <w:t xml:space="preserve">Kent </w:t>
      </w:r>
      <w:r w:rsidR="00137810" w:rsidRPr="004F3D4C">
        <w:rPr>
          <w:rFonts w:asciiTheme="majorHAnsi" w:hAnsiTheme="majorHAnsi"/>
        </w:rPr>
        <w:t>and Medway NHS P</w:t>
      </w:r>
      <w:r w:rsidR="000E111D" w:rsidRPr="004F3D4C">
        <w:rPr>
          <w:rFonts w:asciiTheme="majorHAnsi" w:hAnsiTheme="majorHAnsi"/>
        </w:rPr>
        <w:t>artnership Trust who hold the contract for SRCL our clinical waste contractor. Many areas were inspected concerning waste and disposal. Overall we are pleased that we are following correct procedures for our different waste streams. This reduces the risk of contamination and harm to both people and the environment.  The areas where we can do better have bee</w:t>
      </w:r>
      <w:r>
        <w:rPr>
          <w:rFonts w:asciiTheme="majorHAnsi" w:hAnsiTheme="majorHAnsi"/>
        </w:rPr>
        <w:t xml:space="preserve">n explored and actioned. </w:t>
      </w:r>
    </w:p>
    <w:p w:rsidR="00DD6331" w:rsidRDefault="00DD6331" w:rsidP="009535BB">
      <w:pPr>
        <w:jc w:val="both"/>
        <w:rPr>
          <w:rFonts w:asciiTheme="majorHAnsi" w:hAnsiTheme="majorHAnsi"/>
        </w:rPr>
      </w:pPr>
      <w:r>
        <w:rPr>
          <w:rFonts w:asciiTheme="majorHAnsi" w:hAnsiTheme="majorHAnsi"/>
        </w:rPr>
        <w:t>The practice has continued to use their standards and did a further waste audit in November 2020.</w:t>
      </w:r>
    </w:p>
    <w:p w:rsidR="000E111D" w:rsidRPr="004F3D4C" w:rsidRDefault="000E111D" w:rsidP="009535BB">
      <w:pPr>
        <w:jc w:val="both"/>
        <w:rPr>
          <w:rFonts w:asciiTheme="majorHAnsi" w:hAnsiTheme="majorHAnsi"/>
        </w:rPr>
      </w:pPr>
      <w:r w:rsidRPr="004F3D4C">
        <w:rPr>
          <w:rFonts w:asciiTheme="majorHAnsi" w:hAnsiTheme="majorHAnsi"/>
        </w:rPr>
        <w:t>All WEEE</w:t>
      </w:r>
      <w:r w:rsidR="00DD6331">
        <w:rPr>
          <w:rFonts w:asciiTheme="majorHAnsi" w:hAnsiTheme="majorHAnsi"/>
        </w:rPr>
        <w:t xml:space="preserve"> (Waste Electric &amp; Electronic Equipment)</w:t>
      </w:r>
      <w:r w:rsidRPr="004F3D4C">
        <w:rPr>
          <w:rFonts w:asciiTheme="majorHAnsi" w:hAnsiTheme="majorHAnsi"/>
        </w:rPr>
        <w:t xml:space="preserve"> items will be disposed of by a licensed contractor and documented which generates evidence of correct procedures.</w:t>
      </w:r>
    </w:p>
    <w:p w:rsidR="0086525F" w:rsidRDefault="000E111D" w:rsidP="009535BB">
      <w:pPr>
        <w:jc w:val="both"/>
        <w:rPr>
          <w:rFonts w:asciiTheme="majorHAnsi" w:hAnsiTheme="majorHAnsi"/>
        </w:rPr>
      </w:pPr>
      <w:r w:rsidRPr="004F3D4C">
        <w:rPr>
          <w:rFonts w:asciiTheme="majorHAnsi" w:hAnsiTheme="majorHAnsi"/>
        </w:rPr>
        <w:t>All clinical waste is labelled with site address and relev</w:t>
      </w:r>
      <w:r w:rsidR="0086525F">
        <w:rPr>
          <w:rFonts w:asciiTheme="majorHAnsi" w:hAnsiTheme="majorHAnsi"/>
        </w:rPr>
        <w:t>ant code to identify waste type.</w:t>
      </w:r>
    </w:p>
    <w:p w:rsidR="000E111D" w:rsidRPr="004F3D4C" w:rsidRDefault="000E111D" w:rsidP="009535BB">
      <w:pPr>
        <w:jc w:val="both"/>
        <w:rPr>
          <w:rFonts w:asciiTheme="majorHAnsi" w:hAnsiTheme="majorHAnsi"/>
        </w:rPr>
      </w:pPr>
    </w:p>
    <w:p w:rsidR="000E111D" w:rsidRPr="004F3D4C" w:rsidRDefault="0086525F" w:rsidP="009535BB">
      <w:pPr>
        <w:jc w:val="both"/>
        <w:rPr>
          <w:rFonts w:asciiTheme="majorHAnsi" w:hAnsiTheme="majorHAnsi"/>
        </w:rPr>
      </w:pPr>
      <w:r>
        <w:rPr>
          <w:rFonts w:asciiTheme="majorHAnsi" w:hAnsiTheme="majorHAnsi"/>
        </w:rPr>
        <w:t>Allied</w:t>
      </w:r>
      <w:r w:rsidR="000E111D" w:rsidRPr="004F3D4C">
        <w:rPr>
          <w:rFonts w:asciiTheme="majorHAnsi" w:hAnsiTheme="majorHAnsi"/>
        </w:rPr>
        <w:t xml:space="preserve"> Medical Practice will aim to share information and therefore notify patients of any seasonal outbreaks; this will be via posters around the surgery and via our website. For example you will see posters during the flu seasons</w:t>
      </w:r>
      <w:r w:rsidR="00F615E1" w:rsidRPr="004F3D4C">
        <w:rPr>
          <w:rFonts w:asciiTheme="majorHAnsi" w:hAnsiTheme="majorHAnsi"/>
        </w:rPr>
        <w:t xml:space="preserve">. </w:t>
      </w:r>
    </w:p>
    <w:p w:rsidR="00F615E1" w:rsidRPr="004F3D4C" w:rsidRDefault="00F615E1" w:rsidP="009535BB">
      <w:pPr>
        <w:jc w:val="both"/>
        <w:rPr>
          <w:rFonts w:asciiTheme="majorHAnsi" w:hAnsiTheme="majorHAnsi"/>
        </w:rPr>
      </w:pPr>
      <w:r w:rsidRPr="004F3D4C">
        <w:rPr>
          <w:rFonts w:asciiTheme="majorHAnsi" w:hAnsiTheme="majorHAnsi"/>
        </w:rPr>
        <w:t>We have tried to increase awareness of the vaccination program</w:t>
      </w:r>
      <w:r w:rsidR="00C91A35">
        <w:rPr>
          <w:rFonts w:asciiTheme="majorHAnsi" w:hAnsiTheme="majorHAnsi"/>
        </w:rPr>
        <w:t>s</w:t>
      </w:r>
      <w:r w:rsidRPr="004F3D4C">
        <w:rPr>
          <w:rFonts w:asciiTheme="majorHAnsi" w:hAnsiTheme="majorHAnsi"/>
        </w:rPr>
        <w:t xml:space="preserve"> by placing new posters in waiting areas to capture people of all ages.</w:t>
      </w:r>
    </w:p>
    <w:p w:rsidR="00F615E1" w:rsidRDefault="00F615E1" w:rsidP="009535BB">
      <w:pPr>
        <w:jc w:val="both"/>
        <w:rPr>
          <w:rFonts w:asciiTheme="majorHAnsi" w:hAnsiTheme="majorHAnsi"/>
        </w:rPr>
      </w:pPr>
    </w:p>
    <w:p w:rsidR="0086525F" w:rsidRDefault="0086525F" w:rsidP="009535BB">
      <w:pPr>
        <w:jc w:val="both"/>
        <w:rPr>
          <w:rFonts w:asciiTheme="majorHAnsi" w:hAnsiTheme="majorHAnsi"/>
        </w:rPr>
      </w:pPr>
    </w:p>
    <w:p w:rsidR="0086525F" w:rsidRDefault="0086525F" w:rsidP="009535BB">
      <w:pPr>
        <w:jc w:val="both"/>
        <w:rPr>
          <w:rFonts w:asciiTheme="majorHAnsi" w:hAnsiTheme="majorHAnsi"/>
        </w:rPr>
      </w:pPr>
    </w:p>
    <w:p w:rsidR="0086525F" w:rsidRDefault="0086525F" w:rsidP="009535BB">
      <w:pPr>
        <w:jc w:val="both"/>
        <w:rPr>
          <w:rFonts w:asciiTheme="majorHAnsi" w:hAnsiTheme="majorHAnsi"/>
        </w:rPr>
      </w:pPr>
    </w:p>
    <w:p w:rsidR="0086525F" w:rsidRDefault="0086525F" w:rsidP="009535BB">
      <w:pPr>
        <w:jc w:val="both"/>
        <w:rPr>
          <w:rFonts w:asciiTheme="majorHAnsi" w:hAnsiTheme="majorHAnsi"/>
        </w:rPr>
      </w:pPr>
    </w:p>
    <w:p w:rsidR="0086525F" w:rsidRPr="004F3D4C" w:rsidRDefault="0086525F" w:rsidP="009535BB">
      <w:pPr>
        <w:jc w:val="both"/>
        <w:rPr>
          <w:rFonts w:asciiTheme="majorHAnsi" w:hAnsiTheme="majorHAnsi"/>
        </w:rPr>
      </w:pPr>
    </w:p>
    <w:p w:rsidR="00F615E1" w:rsidRPr="004F3D4C" w:rsidRDefault="00F615E1" w:rsidP="009535BB">
      <w:pPr>
        <w:jc w:val="both"/>
        <w:rPr>
          <w:rFonts w:asciiTheme="majorHAnsi" w:hAnsiTheme="majorHAnsi"/>
          <w:b/>
        </w:rPr>
      </w:pPr>
      <w:r w:rsidRPr="004F3D4C">
        <w:rPr>
          <w:rFonts w:asciiTheme="majorHAnsi" w:hAnsiTheme="majorHAnsi"/>
          <w:b/>
        </w:rPr>
        <w:t>ASSESSMENTS: Risk</w:t>
      </w:r>
    </w:p>
    <w:p w:rsidR="00F615E1" w:rsidRPr="004F3D4C" w:rsidRDefault="00F615E1" w:rsidP="009535BB">
      <w:pPr>
        <w:jc w:val="both"/>
        <w:rPr>
          <w:rFonts w:asciiTheme="majorHAnsi" w:hAnsiTheme="majorHAnsi"/>
        </w:rPr>
      </w:pPr>
      <w:r w:rsidRPr="004F3D4C">
        <w:rPr>
          <w:rFonts w:asciiTheme="majorHAnsi" w:hAnsiTheme="majorHAnsi"/>
        </w:rPr>
        <w:lastRenderedPageBreak/>
        <w:t>Risk assessments are carried out so best practice can be established. Premises are checked throughout the year and documented.</w:t>
      </w:r>
    </w:p>
    <w:p w:rsidR="00F615E1" w:rsidRPr="004F3D4C" w:rsidRDefault="00F615E1" w:rsidP="009535BB">
      <w:pPr>
        <w:jc w:val="both"/>
        <w:rPr>
          <w:rFonts w:asciiTheme="majorHAnsi" w:hAnsiTheme="majorHAnsi"/>
        </w:rPr>
      </w:pPr>
    </w:p>
    <w:p w:rsidR="00F615E1" w:rsidRPr="004F3D4C" w:rsidRDefault="0086525F" w:rsidP="009535BB">
      <w:pPr>
        <w:jc w:val="both"/>
        <w:rPr>
          <w:rFonts w:asciiTheme="majorHAnsi" w:hAnsiTheme="majorHAnsi"/>
        </w:rPr>
      </w:pPr>
      <w:r>
        <w:rPr>
          <w:rFonts w:asciiTheme="majorHAnsi" w:hAnsiTheme="majorHAnsi"/>
        </w:rPr>
        <w:t>Clare</w:t>
      </w:r>
      <w:r w:rsidR="00F615E1" w:rsidRPr="004F3D4C">
        <w:rPr>
          <w:rFonts w:asciiTheme="majorHAnsi" w:hAnsiTheme="majorHAnsi"/>
        </w:rPr>
        <w:t xml:space="preserve"> and Kim me</w:t>
      </w:r>
      <w:r w:rsidR="00C91A35">
        <w:rPr>
          <w:rFonts w:asciiTheme="majorHAnsi" w:hAnsiTheme="majorHAnsi"/>
        </w:rPr>
        <w:t>e</w:t>
      </w:r>
      <w:r w:rsidR="00F615E1" w:rsidRPr="004F3D4C">
        <w:rPr>
          <w:rFonts w:asciiTheme="majorHAnsi" w:hAnsiTheme="majorHAnsi"/>
        </w:rPr>
        <w:t>t to</w:t>
      </w:r>
      <w:r w:rsidR="00C91A35">
        <w:rPr>
          <w:rFonts w:asciiTheme="majorHAnsi" w:hAnsiTheme="majorHAnsi"/>
        </w:rPr>
        <w:t xml:space="preserve"> assess risks to all staff immunization </w:t>
      </w:r>
      <w:r w:rsidR="00F615E1" w:rsidRPr="004F3D4C">
        <w:rPr>
          <w:rFonts w:asciiTheme="majorHAnsi" w:hAnsiTheme="majorHAnsi"/>
        </w:rPr>
        <w:t>and a process was set up to ensure staff at higher risks of exposure are either vaccinated as per guidelines within the Green Book</w:t>
      </w:r>
      <w:r w:rsidR="009535BB" w:rsidRPr="004F3D4C">
        <w:rPr>
          <w:rFonts w:asciiTheme="majorHAnsi" w:hAnsiTheme="majorHAnsi"/>
        </w:rPr>
        <w:t xml:space="preserve">, Public Health England </w:t>
      </w:r>
      <w:r w:rsidR="00F615E1" w:rsidRPr="004F3D4C">
        <w:rPr>
          <w:rFonts w:asciiTheme="majorHAnsi" w:hAnsiTheme="majorHAnsi"/>
        </w:rPr>
        <w:t>and CQC or have natural protection. New staff will be included in this process on joining.</w:t>
      </w:r>
      <w:r w:rsidR="00C91A35">
        <w:rPr>
          <w:rFonts w:asciiTheme="majorHAnsi" w:hAnsiTheme="majorHAnsi"/>
        </w:rPr>
        <w:t xml:space="preserve"> This is a continuous process.</w:t>
      </w:r>
    </w:p>
    <w:p w:rsidR="00421EE6" w:rsidRPr="004F3D4C" w:rsidRDefault="00421EE6" w:rsidP="009535BB">
      <w:pPr>
        <w:jc w:val="both"/>
        <w:rPr>
          <w:rFonts w:asciiTheme="majorHAnsi" w:hAnsiTheme="majorHAnsi"/>
        </w:rPr>
      </w:pPr>
    </w:p>
    <w:p w:rsidR="00421EE6" w:rsidRPr="004F3D4C" w:rsidRDefault="00421EE6" w:rsidP="009535BB">
      <w:pPr>
        <w:jc w:val="both"/>
        <w:rPr>
          <w:rFonts w:asciiTheme="majorHAnsi" w:hAnsiTheme="majorHAnsi"/>
          <w:b/>
        </w:rPr>
      </w:pPr>
      <w:r w:rsidRPr="004F3D4C">
        <w:rPr>
          <w:rFonts w:asciiTheme="majorHAnsi" w:hAnsiTheme="majorHAnsi"/>
          <w:b/>
        </w:rPr>
        <w:t>Cleaning specifications, frequencies and cleanliness of equipment:</w:t>
      </w:r>
    </w:p>
    <w:p w:rsidR="00421EE6" w:rsidRPr="004F3D4C" w:rsidRDefault="00421EE6" w:rsidP="009535BB">
      <w:pPr>
        <w:jc w:val="both"/>
        <w:rPr>
          <w:rFonts w:asciiTheme="majorHAnsi" w:hAnsiTheme="majorHAnsi"/>
          <w:b/>
        </w:rPr>
      </w:pPr>
    </w:p>
    <w:p w:rsidR="00421EE6" w:rsidRPr="004F3D4C" w:rsidRDefault="00421EE6" w:rsidP="009535BB">
      <w:pPr>
        <w:jc w:val="both"/>
        <w:rPr>
          <w:rFonts w:asciiTheme="majorHAnsi" w:hAnsiTheme="majorHAnsi"/>
        </w:rPr>
      </w:pPr>
      <w:r w:rsidRPr="004F3D4C">
        <w:rPr>
          <w:rFonts w:asciiTheme="majorHAnsi" w:hAnsiTheme="majorHAnsi"/>
        </w:rPr>
        <w:t xml:space="preserve">The general cleaning is undertaken by </w:t>
      </w:r>
      <w:r w:rsidR="0086525F">
        <w:rPr>
          <w:rFonts w:asciiTheme="majorHAnsi" w:hAnsiTheme="majorHAnsi"/>
        </w:rPr>
        <w:t xml:space="preserve">all staff.  The Practice Manager continues to review the cleaning schedules and inspections of the building and then are discussed in a timely manner at staff briefings. </w:t>
      </w:r>
      <w:r w:rsidRPr="004F3D4C">
        <w:rPr>
          <w:rFonts w:asciiTheme="majorHAnsi" w:hAnsiTheme="majorHAnsi"/>
        </w:rPr>
        <w:t xml:space="preserve">All clinical rooms are cleaned as per National Guidelines/Standards. </w:t>
      </w:r>
      <w:r w:rsidR="00C91A35">
        <w:rPr>
          <w:rFonts w:asciiTheme="majorHAnsi" w:hAnsiTheme="majorHAnsi"/>
        </w:rPr>
        <w:t>This is now included in our Assurance framework.</w:t>
      </w:r>
    </w:p>
    <w:p w:rsidR="00274402" w:rsidRPr="004F3D4C" w:rsidRDefault="00274402" w:rsidP="009535BB">
      <w:pPr>
        <w:jc w:val="both"/>
        <w:rPr>
          <w:rFonts w:asciiTheme="majorHAnsi" w:hAnsiTheme="majorHAnsi"/>
        </w:rPr>
      </w:pPr>
    </w:p>
    <w:p w:rsidR="00274402" w:rsidRDefault="0086525F" w:rsidP="009535BB">
      <w:pPr>
        <w:jc w:val="both"/>
        <w:rPr>
          <w:rFonts w:asciiTheme="majorHAnsi" w:hAnsiTheme="majorHAnsi"/>
        </w:rPr>
      </w:pPr>
      <w:r>
        <w:rPr>
          <w:rFonts w:asciiTheme="majorHAnsi" w:hAnsiTheme="majorHAnsi"/>
        </w:rPr>
        <w:t>Allied</w:t>
      </w:r>
      <w:r w:rsidR="00FA6643">
        <w:rPr>
          <w:rFonts w:asciiTheme="majorHAnsi" w:hAnsiTheme="majorHAnsi"/>
        </w:rPr>
        <w:t xml:space="preserve"> Medical </w:t>
      </w:r>
      <w:r w:rsidR="00274402" w:rsidRPr="004F3D4C">
        <w:rPr>
          <w:rFonts w:asciiTheme="majorHAnsi" w:hAnsiTheme="majorHAnsi"/>
        </w:rPr>
        <w:t>Practice does have a decontamination policy to ensure correct cleaning process for individual items. If new equipment is introduced the</w:t>
      </w:r>
      <w:r w:rsidR="00137810" w:rsidRPr="004F3D4C">
        <w:rPr>
          <w:rFonts w:asciiTheme="majorHAnsi" w:hAnsiTheme="majorHAnsi"/>
        </w:rPr>
        <w:t>n</w:t>
      </w:r>
      <w:r w:rsidR="00274402" w:rsidRPr="004F3D4C">
        <w:rPr>
          <w:rFonts w:asciiTheme="majorHAnsi" w:hAnsiTheme="majorHAnsi"/>
        </w:rPr>
        <w:t xml:space="preserve"> additional updates and training takes place</w:t>
      </w:r>
      <w:r>
        <w:rPr>
          <w:rFonts w:asciiTheme="majorHAnsi" w:hAnsiTheme="majorHAnsi"/>
        </w:rPr>
        <w:t xml:space="preserve"> where necessary</w:t>
      </w:r>
      <w:r w:rsidR="00274402" w:rsidRPr="004F3D4C">
        <w:rPr>
          <w:rFonts w:asciiTheme="majorHAnsi" w:hAnsiTheme="majorHAnsi"/>
        </w:rPr>
        <w:t>. Some items used are single use only.</w:t>
      </w:r>
      <w:r w:rsidR="00C91A35">
        <w:rPr>
          <w:rFonts w:asciiTheme="majorHAnsi" w:hAnsiTheme="majorHAnsi"/>
        </w:rPr>
        <w:t xml:space="preserve"> We are in the process of developing an up to date equipment list which will include date of purc</w:t>
      </w:r>
      <w:r w:rsidR="00C05AB5">
        <w:rPr>
          <w:rFonts w:asciiTheme="majorHAnsi" w:hAnsiTheme="majorHAnsi"/>
        </w:rPr>
        <w:t xml:space="preserve">hase and cleaning process. </w:t>
      </w:r>
    </w:p>
    <w:p w:rsidR="0086525F" w:rsidRPr="004F3D4C" w:rsidRDefault="0086525F" w:rsidP="009535BB">
      <w:pPr>
        <w:jc w:val="both"/>
        <w:rPr>
          <w:rFonts w:asciiTheme="majorHAnsi" w:hAnsiTheme="majorHAnsi"/>
        </w:rPr>
      </w:pPr>
    </w:p>
    <w:p w:rsidR="00274402" w:rsidRPr="004F3D4C" w:rsidRDefault="009535BB" w:rsidP="009535BB">
      <w:pPr>
        <w:jc w:val="both"/>
        <w:rPr>
          <w:rFonts w:asciiTheme="majorHAnsi" w:hAnsiTheme="majorHAnsi"/>
          <w:b/>
        </w:rPr>
      </w:pPr>
      <w:r w:rsidRPr="004F3D4C">
        <w:rPr>
          <w:rFonts w:asciiTheme="majorHAnsi" w:hAnsiTheme="majorHAnsi"/>
          <w:b/>
        </w:rPr>
        <w:t>Toys, Books, Magazines</w:t>
      </w:r>
    </w:p>
    <w:p w:rsidR="009535BB" w:rsidRPr="004F3D4C" w:rsidRDefault="009535BB" w:rsidP="009535BB">
      <w:pPr>
        <w:jc w:val="both"/>
        <w:rPr>
          <w:rFonts w:asciiTheme="majorHAnsi" w:hAnsiTheme="majorHAnsi"/>
          <w:b/>
        </w:rPr>
      </w:pPr>
    </w:p>
    <w:p w:rsidR="00274402" w:rsidRPr="004F3D4C" w:rsidRDefault="00FA6643" w:rsidP="009535BB">
      <w:pPr>
        <w:jc w:val="both"/>
        <w:rPr>
          <w:rFonts w:asciiTheme="majorHAnsi" w:hAnsiTheme="majorHAnsi"/>
        </w:rPr>
      </w:pPr>
      <w:r>
        <w:rPr>
          <w:rFonts w:asciiTheme="majorHAnsi" w:hAnsiTheme="majorHAnsi"/>
        </w:rPr>
        <w:t>Allied Medical Practice</w:t>
      </w:r>
      <w:r w:rsidR="00274402" w:rsidRPr="004F3D4C">
        <w:rPr>
          <w:rFonts w:asciiTheme="majorHAnsi" w:hAnsiTheme="majorHAnsi"/>
        </w:rPr>
        <w:t xml:space="preserve"> </w:t>
      </w:r>
      <w:r>
        <w:rPr>
          <w:rFonts w:asciiTheme="majorHAnsi" w:hAnsiTheme="majorHAnsi"/>
        </w:rPr>
        <w:t xml:space="preserve">does not </w:t>
      </w:r>
      <w:r w:rsidR="00274402" w:rsidRPr="004F3D4C">
        <w:rPr>
          <w:rFonts w:asciiTheme="majorHAnsi" w:hAnsiTheme="majorHAnsi"/>
        </w:rPr>
        <w:t>provide</w:t>
      </w:r>
      <w:r>
        <w:rPr>
          <w:rFonts w:asciiTheme="majorHAnsi" w:hAnsiTheme="majorHAnsi"/>
        </w:rPr>
        <w:t xml:space="preserve"> </w:t>
      </w:r>
      <w:r w:rsidR="00274402" w:rsidRPr="004F3D4C">
        <w:rPr>
          <w:rFonts w:asciiTheme="majorHAnsi" w:hAnsiTheme="majorHAnsi"/>
        </w:rPr>
        <w:t xml:space="preserve">toys to help </w:t>
      </w:r>
      <w:r>
        <w:rPr>
          <w:rFonts w:asciiTheme="majorHAnsi" w:hAnsiTheme="majorHAnsi"/>
        </w:rPr>
        <w:t xml:space="preserve">reduce </w:t>
      </w:r>
      <w:r w:rsidR="00DD6331">
        <w:rPr>
          <w:rFonts w:asciiTheme="majorHAnsi" w:hAnsiTheme="majorHAnsi"/>
        </w:rPr>
        <w:t>any</w:t>
      </w:r>
      <w:r w:rsidR="00274402" w:rsidRPr="004F3D4C">
        <w:rPr>
          <w:rFonts w:asciiTheme="majorHAnsi" w:hAnsiTheme="majorHAnsi"/>
        </w:rPr>
        <w:t xml:space="preserve"> risk regarding Infection Pre</w:t>
      </w:r>
      <w:r>
        <w:rPr>
          <w:rFonts w:asciiTheme="majorHAnsi" w:hAnsiTheme="majorHAnsi"/>
        </w:rPr>
        <w:t>vention and Control in the waiting areas.</w:t>
      </w:r>
    </w:p>
    <w:p w:rsidR="00274402" w:rsidRPr="004F3D4C" w:rsidRDefault="00274402" w:rsidP="009535BB">
      <w:pPr>
        <w:jc w:val="both"/>
        <w:rPr>
          <w:rFonts w:asciiTheme="majorHAnsi" w:hAnsiTheme="majorHAnsi"/>
          <w:b/>
        </w:rPr>
      </w:pPr>
    </w:p>
    <w:p w:rsidR="00274402" w:rsidRPr="004F3D4C" w:rsidRDefault="00274402" w:rsidP="009535BB">
      <w:pPr>
        <w:jc w:val="both"/>
        <w:rPr>
          <w:rFonts w:asciiTheme="majorHAnsi" w:hAnsiTheme="majorHAnsi"/>
          <w:b/>
        </w:rPr>
      </w:pPr>
    </w:p>
    <w:p w:rsidR="00274402" w:rsidRPr="004F3D4C" w:rsidRDefault="009535BB" w:rsidP="009535BB">
      <w:pPr>
        <w:jc w:val="both"/>
        <w:rPr>
          <w:rFonts w:asciiTheme="majorHAnsi" w:hAnsiTheme="majorHAnsi"/>
          <w:b/>
        </w:rPr>
      </w:pPr>
      <w:r w:rsidRPr="004F3D4C">
        <w:rPr>
          <w:rFonts w:asciiTheme="majorHAnsi" w:hAnsiTheme="majorHAnsi"/>
          <w:b/>
        </w:rPr>
        <w:t>Curtains, Blinds</w:t>
      </w:r>
    </w:p>
    <w:p w:rsidR="009535BB" w:rsidRPr="004F3D4C" w:rsidRDefault="009535BB" w:rsidP="009535BB">
      <w:pPr>
        <w:jc w:val="both"/>
        <w:rPr>
          <w:rFonts w:asciiTheme="majorHAnsi" w:hAnsiTheme="majorHAnsi"/>
          <w:b/>
        </w:rPr>
      </w:pPr>
    </w:p>
    <w:p w:rsidR="00FA6643" w:rsidRDefault="00FA6643" w:rsidP="009535BB">
      <w:pPr>
        <w:jc w:val="both"/>
        <w:rPr>
          <w:rFonts w:asciiTheme="majorHAnsi" w:hAnsiTheme="majorHAnsi"/>
        </w:rPr>
      </w:pPr>
      <w:r>
        <w:rPr>
          <w:rFonts w:asciiTheme="majorHAnsi" w:hAnsiTheme="majorHAnsi"/>
        </w:rPr>
        <w:t>Allied Medical Practice</w:t>
      </w:r>
      <w:r w:rsidR="00274402" w:rsidRPr="004F3D4C">
        <w:rPr>
          <w:rFonts w:asciiTheme="majorHAnsi" w:hAnsiTheme="majorHAnsi"/>
        </w:rPr>
        <w:t xml:space="preserve"> has various curtains /blinds at windows and as patient’s screens. </w:t>
      </w:r>
      <w:r w:rsidR="0049586B" w:rsidRPr="004F3D4C">
        <w:rPr>
          <w:rFonts w:asciiTheme="majorHAnsi" w:hAnsiTheme="majorHAnsi"/>
        </w:rPr>
        <w:t>Privacy curtains in consulting rooms are disposable, these are dated when hung and changed 6 monthly as per practice policy. They are changed sooner should they become soiled.</w:t>
      </w:r>
      <w:r>
        <w:rPr>
          <w:rFonts w:asciiTheme="majorHAnsi" w:hAnsiTheme="majorHAnsi"/>
        </w:rPr>
        <w:t xml:space="preserve"> </w:t>
      </w:r>
    </w:p>
    <w:p w:rsidR="00274402" w:rsidRPr="004F3D4C" w:rsidRDefault="00FA6643" w:rsidP="009535BB">
      <w:pPr>
        <w:jc w:val="both"/>
        <w:rPr>
          <w:rFonts w:asciiTheme="majorHAnsi" w:hAnsiTheme="majorHAnsi"/>
        </w:rPr>
      </w:pPr>
      <w:r>
        <w:rPr>
          <w:rFonts w:asciiTheme="majorHAnsi" w:hAnsiTheme="majorHAnsi"/>
        </w:rPr>
        <w:t>The blinds that are in the treatment rooms are currently being reviewed by the practice team and have been trialing obscure window film instead to reduce the workload to maintaining the infection control/cleaning of the blinds.</w:t>
      </w:r>
    </w:p>
    <w:p w:rsidR="0049586B" w:rsidRPr="004F3D4C" w:rsidRDefault="0049586B" w:rsidP="009535BB">
      <w:pPr>
        <w:jc w:val="both"/>
        <w:rPr>
          <w:rFonts w:asciiTheme="majorHAnsi" w:hAnsiTheme="majorHAnsi"/>
        </w:rPr>
      </w:pPr>
    </w:p>
    <w:p w:rsidR="0049586B" w:rsidRPr="004F3D4C" w:rsidRDefault="009535BB" w:rsidP="009535BB">
      <w:pPr>
        <w:jc w:val="both"/>
        <w:rPr>
          <w:rFonts w:asciiTheme="majorHAnsi" w:hAnsiTheme="majorHAnsi"/>
          <w:b/>
        </w:rPr>
      </w:pPr>
      <w:r w:rsidRPr="004F3D4C">
        <w:rPr>
          <w:rFonts w:asciiTheme="majorHAnsi" w:hAnsiTheme="majorHAnsi"/>
          <w:b/>
        </w:rPr>
        <w:t>Infectious Diseases</w:t>
      </w:r>
    </w:p>
    <w:p w:rsidR="009535BB" w:rsidRPr="004F3D4C" w:rsidRDefault="009535BB" w:rsidP="009535BB">
      <w:pPr>
        <w:jc w:val="both"/>
        <w:rPr>
          <w:rFonts w:asciiTheme="majorHAnsi" w:hAnsiTheme="majorHAnsi"/>
        </w:rPr>
      </w:pPr>
    </w:p>
    <w:p w:rsidR="0049586B" w:rsidRPr="004F3D4C" w:rsidRDefault="0049586B" w:rsidP="009535BB">
      <w:pPr>
        <w:jc w:val="both"/>
        <w:rPr>
          <w:rFonts w:asciiTheme="majorHAnsi" w:hAnsiTheme="majorHAnsi"/>
        </w:rPr>
      </w:pPr>
      <w:r w:rsidRPr="004F3D4C">
        <w:rPr>
          <w:rFonts w:asciiTheme="majorHAnsi" w:hAnsiTheme="majorHAnsi"/>
        </w:rPr>
        <w:t xml:space="preserve">Patient’s that are thought to be infectious or contagious are asked </w:t>
      </w:r>
      <w:r w:rsidR="00FA6643">
        <w:rPr>
          <w:rFonts w:asciiTheme="majorHAnsi" w:hAnsiTheme="majorHAnsi"/>
        </w:rPr>
        <w:t xml:space="preserve">not to visit the practice where possible or if already in the practice they are asked </w:t>
      </w:r>
      <w:r w:rsidRPr="004F3D4C">
        <w:rPr>
          <w:rFonts w:asciiTheme="majorHAnsi" w:hAnsiTheme="majorHAnsi"/>
        </w:rPr>
        <w:t xml:space="preserve">to sit </w:t>
      </w:r>
      <w:r w:rsidR="00FA6643">
        <w:rPr>
          <w:rFonts w:asciiTheme="majorHAnsi" w:hAnsiTheme="majorHAnsi"/>
        </w:rPr>
        <w:t xml:space="preserve">away from the other patients are in highly contagious situations the patient toilet is the only current </w:t>
      </w:r>
      <w:r w:rsidRPr="004F3D4C">
        <w:rPr>
          <w:rFonts w:asciiTheme="majorHAnsi" w:hAnsiTheme="majorHAnsi"/>
        </w:rPr>
        <w:t xml:space="preserve">designated waiting area </w:t>
      </w:r>
      <w:r w:rsidR="00FA6643">
        <w:rPr>
          <w:rFonts w:asciiTheme="majorHAnsi" w:hAnsiTheme="majorHAnsi"/>
        </w:rPr>
        <w:t xml:space="preserve">and this is </w:t>
      </w:r>
      <w:r w:rsidRPr="004F3D4C">
        <w:rPr>
          <w:rFonts w:asciiTheme="majorHAnsi" w:hAnsiTheme="majorHAnsi"/>
        </w:rPr>
        <w:t>to r</w:t>
      </w:r>
      <w:r w:rsidR="00FA6643">
        <w:rPr>
          <w:rFonts w:asciiTheme="majorHAnsi" w:hAnsiTheme="majorHAnsi"/>
        </w:rPr>
        <w:t>educe the risk to other patients.</w:t>
      </w:r>
    </w:p>
    <w:p w:rsidR="0049586B" w:rsidRPr="004F3D4C" w:rsidRDefault="0049586B" w:rsidP="009535BB">
      <w:pPr>
        <w:jc w:val="both"/>
        <w:rPr>
          <w:rFonts w:asciiTheme="majorHAnsi" w:hAnsiTheme="majorHAnsi"/>
        </w:rPr>
      </w:pPr>
    </w:p>
    <w:p w:rsidR="0049586B" w:rsidRPr="004F3D4C" w:rsidRDefault="0049586B" w:rsidP="009535BB">
      <w:pPr>
        <w:jc w:val="both"/>
        <w:rPr>
          <w:rFonts w:asciiTheme="majorHAnsi" w:hAnsiTheme="majorHAnsi"/>
        </w:rPr>
      </w:pPr>
      <w:r w:rsidRPr="004F3D4C">
        <w:rPr>
          <w:rFonts w:asciiTheme="majorHAnsi" w:hAnsiTheme="majorHAnsi"/>
        </w:rPr>
        <w:t>Hand Saniti</w:t>
      </w:r>
      <w:r w:rsidR="00FA6643">
        <w:rPr>
          <w:rFonts w:asciiTheme="majorHAnsi" w:hAnsiTheme="majorHAnsi"/>
        </w:rPr>
        <w:t xml:space="preserve">sers are available at reception/porch and waiting area </w:t>
      </w:r>
      <w:r w:rsidRPr="004F3D4C">
        <w:rPr>
          <w:rFonts w:asciiTheme="majorHAnsi" w:hAnsiTheme="majorHAnsi"/>
        </w:rPr>
        <w:t>for patients to use.</w:t>
      </w:r>
    </w:p>
    <w:p w:rsidR="0049586B" w:rsidRPr="004F3D4C" w:rsidRDefault="0049586B" w:rsidP="009535BB">
      <w:pPr>
        <w:jc w:val="both"/>
        <w:rPr>
          <w:rFonts w:asciiTheme="majorHAnsi" w:hAnsiTheme="majorHAnsi"/>
        </w:rPr>
      </w:pPr>
    </w:p>
    <w:p w:rsidR="009535BB" w:rsidRPr="004F3D4C" w:rsidRDefault="009535BB" w:rsidP="009535BB">
      <w:pPr>
        <w:jc w:val="both"/>
        <w:rPr>
          <w:rFonts w:asciiTheme="majorHAnsi" w:hAnsiTheme="majorHAnsi"/>
          <w:b/>
        </w:rPr>
      </w:pPr>
      <w:r w:rsidRPr="004F3D4C">
        <w:rPr>
          <w:rFonts w:asciiTheme="majorHAnsi" w:hAnsiTheme="majorHAnsi"/>
          <w:b/>
        </w:rPr>
        <w:t>Staff Training</w:t>
      </w:r>
    </w:p>
    <w:p w:rsidR="009535BB" w:rsidRPr="004F3D4C" w:rsidRDefault="009535BB" w:rsidP="009535BB">
      <w:pPr>
        <w:jc w:val="both"/>
        <w:rPr>
          <w:rFonts w:asciiTheme="majorHAnsi" w:hAnsiTheme="majorHAnsi"/>
          <w:b/>
        </w:rPr>
      </w:pPr>
    </w:p>
    <w:p w:rsidR="0049586B" w:rsidRPr="004F3D4C" w:rsidRDefault="0049586B" w:rsidP="009535BB">
      <w:pPr>
        <w:jc w:val="both"/>
        <w:rPr>
          <w:rFonts w:asciiTheme="majorHAnsi" w:hAnsiTheme="majorHAnsi"/>
        </w:rPr>
      </w:pPr>
      <w:r w:rsidRPr="004F3D4C">
        <w:rPr>
          <w:rFonts w:asciiTheme="majorHAnsi" w:hAnsiTheme="majorHAnsi"/>
        </w:rPr>
        <w:t xml:space="preserve">At </w:t>
      </w:r>
      <w:r w:rsidR="001C6E32">
        <w:rPr>
          <w:rFonts w:asciiTheme="majorHAnsi" w:hAnsiTheme="majorHAnsi"/>
        </w:rPr>
        <w:t>Allied Medical Practice</w:t>
      </w:r>
      <w:r w:rsidR="00FC12A7">
        <w:rPr>
          <w:rFonts w:asciiTheme="majorHAnsi" w:hAnsiTheme="majorHAnsi"/>
        </w:rPr>
        <w:t xml:space="preserve"> Infection P</w:t>
      </w:r>
      <w:r w:rsidRPr="004F3D4C">
        <w:rPr>
          <w:rFonts w:asciiTheme="majorHAnsi" w:hAnsiTheme="majorHAnsi"/>
        </w:rPr>
        <w:t>revention and Control including handwashing training is undertaken each year. Training for clinical sta</w:t>
      </w:r>
      <w:r w:rsidR="001C6E32">
        <w:rPr>
          <w:rFonts w:asciiTheme="majorHAnsi" w:hAnsiTheme="majorHAnsi"/>
        </w:rPr>
        <w:t xml:space="preserve">ff </w:t>
      </w:r>
      <w:r w:rsidR="00CC717D">
        <w:rPr>
          <w:rFonts w:asciiTheme="majorHAnsi" w:hAnsiTheme="majorHAnsi"/>
        </w:rPr>
        <w:t xml:space="preserve">took place on 01/05/20 </w:t>
      </w:r>
      <w:r w:rsidR="00FC12A7">
        <w:rPr>
          <w:rFonts w:asciiTheme="majorHAnsi" w:hAnsiTheme="majorHAnsi"/>
        </w:rPr>
        <w:t xml:space="preserve">and for </w:t>
      </w:r>
      <w:r w:rsidR="00712695">
        <w:rPr>
          <w:rFonts w:asciiTheme="majorHAnsi" w:hAnsiTheme="majorHAnsi"/>
        </w:rPr>
        <w:t>non-clinical</w:t>
      </w:r>
      <w:r w:rsidR="00FC12A7">
        <w:rPr>
          <w:rFonts w:asciiTheme="majorHAnsi" w:hAnsiTheme="majorHAnsi"/>
        </w:rPr>
        <w:t xml:space="preserve"> staff </w:t>
      </w:r>
      <w:r w:rsidR="00CC717D" w:rsidRPr="00CC717D">
        <w:rPr>
          <w:rFonts w:asciiTheme="majorHAnsi" w:hAnsiTheme="majorHAnsi"/>
        </w:rPr>
        <w:t>01/05/20 to 17/08/20 for new staff</w:t>
      </w:r>
      <w:r w:rsidRPr="00CC717D">
        <w:rPr>
          <w:rFonts w:asciiTheme="majorHAnsi" w:hAnsiTheme="majorHAnsi"/>
        </w:rPr>
        <w:t>.</w:t>
      </w:r>
      <w:r w:rsidR="00FC12A7">
        <w:rPr>
          <w:rFonts w:asciiTheme="majorHAnsi" w:hAnsiTheme="majorHAnsi"/>
        </w:rPr>
        <w:t xml:space="preserve"> Good hand hygiene is the single most effective process to prevent risk of infection.</w:t>
      </w:r>
      <w:r w:rsidR="001C6E32">
        <w:rPr>
          <w:rFonts w:asciiTheme="majorHAnsi" w:hAnsiTheme="majorHAnsi"/>
        </w:rPr>
        <w:t xml:space="preserve"> The use of a video</w:t>
      </w:r>
      <w:r w:rsidR="00137810" w:rsidRPr="004F3D4C">
        <w:rPr>
          <w:rFonts w:asciiTheme="majorHAnsi" w:hAnsiTheme="majorHAnsi"/>
        </w:rPr>
        <w:t xml:space="preserve"> with current information </w:t>
      </w:r>
      <w:r w:rsidR="001C6E32">
        <w:rPr>
          <w:rFonts w:asciiTheme="majorHAnsi" w:hAnsiTheme="majorHAnsi"/>
        </w:rPr>
        <w:t>is also used to support training and understanding.</w:t>
      </w:r>
    </w:p>
    <w:p w:rsidR="00631628" w:rsidRPr="004F3D4C" w:rsidRDefault="00631628" w:rsidP="009535BB">
      <w:pPr>
        <w:jc w:val="both"/>
        <w:rPr>
          <w:rFonts w:asciiTheme="majorHAnsi" w:hAnsiTheme="majorHAnsi"/>
        </w:rPr>
      </w:pPr>
    </w:p>
    <w:p w:rsidR="0049586B" w:rsidRPr="004F3D4C" w:rsidRDefault="0049586B" w:rsidP="009535BB">
      <w:pPr>
        <w:jc w:val="both"/>
        <w:rPr>
          <w:rFonts w:asciiTheme="majorHAnsi" w:hAnsiTheme="majorHAnsi"/>
        </w:rPr>
      </w:pPr>
      <w:r w:rsidRPr="004F3D4C">
        <w:rPr>
          <w:rFonts w:asciiTheme="majorHAnsi" w:hAnsiTheme="majorHAnsi"/>
        </w:rPr>
        <w:t xml:space="preserve">Kim ensures all staff </w:t>
      </w:r>
      <w:r w:rsidR="009535BB" w:rsidRPr="004F3D4C">
        <w:rPr>
          <w:rFonts w:asciiTheme="majorHAnsi" w:hAnsiTheme="majorHAnsi"/>
        </w:rPr>
        <w:t>attend</w:t>
      </w:r>
      <w:r w:rsidRPr="004F3D4C">
        <w:rPr>
          <w:rFonts w:asciiTheme="majorHAnsi" w:hAnsiTheme="majorHAnsi"/>
        </w:rPr>
        <w:t xml:space="preserve"> training and captures those </w:t>
      </w:r>
      <w:bookmarkStart w:id="0" w:name="_GoBack"/>
      <w:bookmarkEnd w:id="0"/>
      <w:r w:rsidRPr="004F3D4C">
        <w:rPr>
          <w:rFonts w:asciiTheme="majorHAnsi" w:hAnsiTheme="majorHAnsi"/>
        </w:rPr>
        <w:t xml:space="preserve">who are not able to attend. New staff are advised on induction and training completed. </w:t>
      </w:r>
      <w:r w:rsidR="009535BB" w:rsidRPr="004F3D4C">
        <w:rPr>
          <w:rFonts w:asciiTheme="majorHAnsi" w:hAnsiTheme="majorHAnsi"/>
        </w:rPr>
        <w:t>Evidence is maintained and this identifies any gaps in training or education.</w:t>
      </w:r>
    </w:p>
    <w:p w:rsidR="009535BB" w:rsidRPr="004F3D4C" w:rsidRDefault="009535BB" w:rsidP="009535BB">
      <w:pPr>
        <w:jc w:val="both"/>
        <w:rPr>
          <w:rFonts w:asciiTheme="majorHAnsi" w:hAnsiTheme="majorHAnsi"/>
        </w:rPr>
      </w:pPr>
    </w:p>
    <w:p w:rsidR="009535BB" w:rsidRPr="004F3D4C" w:rsidRDefault="009535BB" w:rsidP="009535BB">
      <w:pPr>
        <w:jc w:val="both"/>
        <w:rPr>
          <w:rFonts w:asciiTheme="majorHAnsi" w:hAnsiTheme="majorHAnsi"/>
          <w:b/>
        </w:rPr>
      </w:pPr>
    </w:p>
    <w:p w:rsidR="009535BB" w:rsidRPr="004F3D4C" w:rsidRDefault="009535BB" w:rsidP="009535BB">
      <w:pPr>
        <w:jc w:val="both"/>
        <w:rPr>
          <w:rFonts w:asciiTheme="majorHAnsi" w:hAnsiTheme="majorHAnsi"/>
          <w:b/>
        </w:rPr>
      </w:pPr>
      <w:r w:rsidRPr="004F3D4C">
        <w:rPr>
          <w:rFonts w:asciiTheme="majorHAnsi" w:hAnsiTheme="majorHAnsi"/>
          <w:b/>
        </w:rPr>
        <w:t>Polic</w:t>
      </w:r>
      <w:r w:rsidR="00631628" w:rsidRPr="004F3D4C">
        <w:rPr>
          <w:rFonts w:asciiTheme="majorHAnsi" w:hAnsiTheme="majorHAnsi"/>
          <w:b/>
        </w:rPr>
        <w:t>i</w:t>
      </w:r>
      <w:r w:rsidRPr="004F3D4C">
        <w:rPr>
          <w:rFonts w:asciiTheme="majorHAnsi" w:hAnsiTheme="majorHAnsi"/>
          <w:b/>
        </w:rPr>
        <w:t>es, Procedures, Guidelines</w:t>
      </w:r>
    </w:p>
    <w:p w:rsidR="009535BB" w:rsidRPr="004F3D4C" w:rsidRDefault="009535BB" w:rsidP="009535BB">
      <w:pPr>
        <w:jc w:val="both"/>
        <w:rPr>
          <w:rFonts w:asciiTheme="majorHAnsi" w:hAnsiTheme="majorHAnsi"/>
        </w:rPr>
      </w:pPr>
    </w:p>
    <w:p w:rsidR="009535BB" w:rsidRPr="004F3D4C" w:rsidRDefault="009535BB" w:rsidP="009535BB">
      <w:pPr>
        <w:jc w:val="both"/>
        <w:rPr>
          <w:rFonts w:asciiTheme="majorHAnsi" w:hAnsiTheme="majorHAnsi"/>
        </w:rPr>
      </w:pPr>
      <w:r w:rsidRPr="004F3D4C">
        <w:rPr>
          <w:rFonts w:asciiTheme="majorHAnsi" w:hAnsiTheme="majorHAnsi"/>
        </w:rPr>
        <w:t>Polices relating to Infection Control are reviewed annually and updated accordingly, if appropriate.</w:t>
      </w:r>
    </w:p>
    <w:p w:rsidR="009535BB" w:rsidRPr="004F3D4C" w:rsidRDefault="009535BB" w:rsidP="009535BB">
      <w:pPr>
        <w:jc w:val="both"/>
        <w:rPr>
          <w:rFonts w:asciiTheme="majorHAnsi" w:hAnsiTheme="majorHAnsi"/>
        </w:rPr>
      </w:pPr>
      <w:r w:rsidRPr="004F3D4C">
        <w:rPr>
          <w:rFonts w:asciiTheme="majorHAnsi" w:hAnsiTheme="majorHAnsi"/>
        </w:rPr>
        <w:t>However should new evidence arise, policies and procedures are amended as per current guidance.</w:t>
      </w:r>
    </w:p>
    <w:p w:rsidR="009535BB" w:rsidRPr="004F3D4C" w:rsidRDefault="009535BB" w:rsidP="009535BB">
      <w:pPr>
        <w:jc w:val="both"/>
        <w:rPr>
          <w:rFonts w:asciiTheme="majorHAnsi" w:hAnsiTheme="majorHAnsi"/>
        </w:rPr>
      </w:pPr>
    </w:p>
    <w:p w:rsidR="009535BB" w:rsidRPr="004F3D4C" w:rsidRDefault="009535BB" w:rsidP="009535BB">
      <w:pPr>
        <w:jc w:val="both"/>
        <w:rPr>
          <w:rFonts w:asciiTheme="majorHAnsi" w:hAnsiTheme="majorHAnsi"/>
        </w:rPr>
      </w:pPr>
    </w:p>
    <w:p w:rsidR="0049586B" w:rsidRDefault="009535BB" w:rsidP="009535BB">
      <w:pPr>
        <w:jc w:val="both"/>
        <w:rPr>
          <w:rFonts w:asciiTheme="majorHAnsi" w:hAnsiTheme="majorHAnsi"/>
        </w:rPr>
      </w:pPr>
      <w:r w:rsidRPr="004F3D4C">
        <w:rPr>
          <w:rFonts w:asciiTheme="majorHAnsi" w:hAnsiTheme="majorHAnsi"/>
        </w:rPr>
        <w:t xml:space="preserve">Kim </w:t>
      </w:r>
      <w:r w:rsidR="001C6E32" w:rsidRPr="004F3D4C">
        <w:rPr>
          <w:rFonts w:asciiTheme="majorHAnsi" w:hAnsiTheme="majorHAnsi"/>
        </w:rPr>
        <w:t xml:space="preserve">Dainty </w:t>
      </w:r>
      <w:r w:rsidR="001C6E32">
        <w:rPr>
          <w:rFonts w:asciiTheme="majorHAnsi" w:hAnsiTheme="majorHAnsi"/>
        </w:rPr>
        <w:t xml:space="preserve">- </w:t>
      </w:r>
      <w:r w:rsidRPr="004F3D4C">
        <w:rPr>
          <w:rFonts w:asciiTheme="majorHAnsi" w:hAnsiTheme="majorHAnsi"/>
        </w:rPr>
        <w:t xml:space="preserve">Infection Prevention and Control Nurse </w:t>
      </w:r>
      <w:r w:rsidR="00FC12A7">
        <w:rPr>
          <w:rFonts w:asciiTheme="majorHAnsi" w:hAnsiTheme="majorHAnsi"/>
        </w:rPr>
        <w:t xml:space="preserve"> </w:t>
      </w:r>
    </w:p>
    <w:p w:rsidR="001C6E32" w:rsidRPr="004F3D4C" w:rsidRDefault="001C6E32" w:rsidP="009535BB">
      <w:pPr>
        <w:jc w:val="both"/>
        <w:rPr>
          <w:rFonts w:asciiTheme="majorHAnsi" w:hAnsiTheme="majorHAnsi"/>
        </w:rPr>
      </w:pPr>
      <w:r>
        <w:rPr>
          <w:rFonts w:asciiTheme="majorHAnsi" w:hAnsiTheme="majorHAnsi"/>
        </w:rPr>
        <w:t xml:space="preserve">Clare Marks – Infection Prevention and Control Manager </w:t>
      </w:r>
    </w:p>
    <w:p w:rsidR="00421EE6" w:rsidRPr="004F3D4C" w:rsidRDefault="00421EE6" w:rsidP="009535BB">
      <w:pPr>
        <w:jc w:val="both"/>
        <w:rPr>
          <w:rFonts w:asciiTheme="majorHAnsi" w:hAnsiTheme="majorHAnsi"/>
        </w:rPr>
      </w:pPr>
    </w:p>
    <w:p w:rsidR="00F615E1" w:rsidRPr="004F3D4C" w:rsidRDefault="00F615E1" w:rsidP="009535BB">
      <w:pPr>
        <w:jc w:val="both"/>
        <w:rPr>
          <w:rFonts w:asciiTheme="majorHAnsi" w:hAnsiTheme="majorHAnsi"/>
          <w:b/>
        </w:rPr>
      </w:pPr>
    </w:p>
    <w:p w:rsidR="00F615E1" w:rsidRPr="004F3D4C" w:rsidRDefault="00F615E1" w:rsidP="009535BB">
      <w:pPr>
        <w:jc w:val="both"/>
        <w:rPr>
          <w:rFonts w:asciiTheme="majorHAnsi" w:hAnsiTheme="majorHAnsi"/>
          <w:b/>
        </w:rPr>
      </w:pPr>
    </w:p>
    <w:p w:rsidR="00F615E1" w:rsidRPr="004F3D4C" w:rsidRDefault="00F615E1" w:rsidP="009535BB">
      <w:pPr>
        <w:jc w:val="both"/>
        <w:rPr>
          <w:rFonts w:asciiTheme="majorHAnsi" w:hAnsiTheme="majorHAnsi"/>
          <w:b/>
        </w:rPr>
      </w:pPr>
    </w:p>
    <w:sectPr w:rsidR="00F615E1" w:rsidRPr="004F3D4C" w:rsidSect="002A6F3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20156"/>
    <w:multiLevelType w:val="hybridMultilevel"/>
    <w:tmpl w:val="BD526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91BDA"/>
    <w:multiLevelType w:val="hybridMultilevel"/>
    <w:tmpl w:val="081A2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18"/>
    <w:rsid w:val="000E111D"/>
    <w:rsid w:val="00137810"/>
    <w:rsid w:val="00153BC3"/>
    <w:rsid w:val="001C6E32"/>
    <w:rsid w:val="00247A2C"/>
    <w:rsid w:val="00274402"/>
    <w:rsid w:val="002A6F37"/>
    <w:rsid w:val="00421EE6"/>
    <w:rsid w:val="0049586B"/>
    <w:rsid w:val="004A79C2"/>
    <w:rsid w:val="004F3D4C"/>
    <w:rsid w:val="00590023"/>
    <w:rsid w:val="00631628"/>
    <w:rsid w:val="00712695"/>
    <w:rsid w:val="00771A74"/>
    <w:rsid w:val="0086525F"/>
    <w:rsid w:val="009535BB"/>
    <w:rsid w:val="00A01818"/>
    <w:rsid w:val="00A051C7"/>
    <w:rsid w:val="00BE61AB"/>
    <w:rsid w:val="00C05AB5"/>
    <w:rsid w:val="00C91A35"/>
    <w:rsid w:val="00CC717D"/>
    <w:rsid w:val="00D971EC"/>
    <w:rsid w:val="00DD6331"/>
    <w:rsid w:val="00E55286"/>
    <w:rsid w:val="00EE4CC0"/>
    <w:rsid w:val="00F615E1"/>
    <w:rsid w:val="00F934C2"/>
    <w:rsid w:val="00FA6643"/>
    <w:rsid w:val="00FC1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2433DD"/>
  <w14:defaultImageDpi w14:val="300"/>
  <w15:docId w15:val="{4C592853-FA6B-4446-8673-87552528F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818"/>
    <w:pPr>
      <w:ind w:left="720"/>
      <w:contextualSpacing/>
    </w:pPr>
  </w:style>
  <w:style w:type="paragraph" w:styleId="BalloonText">
    <w:name w:val="Balloon Text"/>
    <w:basedOn w:val="Normal"/>
    <w:link w:val="BalloonTextChar"/>
    <w:uiPriority w:val="99"/>
    <w:semiHidden/>
    <w:unhideWhenUsed/>
    <w:rsid w:val="00CC7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1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Staywarm</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Dainty</dc:creator>
  <cp:lastModifiedBy>MarksC@G81613.gp.local</cp:lastModifiedBy>
  <cp:revision>3</cp:revision>
  <cp:lastPrinted>2021-03-10T07:53:00Z</cp:lastPrinted>
  <dcterms:created xsi:type="dcterms:W3CDTF">2021-03-09T12:17:00Z</dcterms:created>
  <dcterms:modified xsi:type="dcterms:W3CDTF">2021-03-10T07:53:00Z</dcterms:modified>
</cp:coreProperties>
</file>